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D97" w:rsidRPr="00160556" w:rsidRDefault="007A1816" w:rsidP="00107468">
      <w:pPr>
        <w:pStyle w:val="Corpodeltesto3"/>
        <w:jc w:val="both"/>
        <w:rPr>
          <w:rFonts w:ascii="Verdana" w:hAnsi="Verdana"/>
          <w:b/>
          <w:sz w:val="12"/>
          <w:szCs w:val="20"/>
        </w:rPr>
      </w:pPr>
      <w:r w:rsidRPr="007A1816">
        <w:rPr>
          <w:rFonts w:ascii="Verdana" w:hAnsi="Verdana"/>
          <w:b/>
          <w:noProof/>
          <w:sz w:val="20"/>
          <w:szCs w:val="20"/>
          <w:lang w:val="en-US" w:eastAsia="en-US"/>
        </w:rPr>
        <w:drawing>
          <wp:anchor distT="0" distB="0" distL="114300" distR="114300" simplePos="0" relativeHeight="251658240" behindDoc="0" locked="0" layoutInCell="1" allowOverlap="1">
            <wp:simplePos x="0" y="0"/>
            <wp:positionH relativeFrom="margin">
              <wp:posOffset>4458335</wp:posOffset>
            </wp:positionH>
            <wp:positionV relativeFrom="margin">
              <wp:posOffset>-310515</wp:posOffset>
            </wp:positionV>
            <wp:extent cx="1983740" cy="111252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374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580">
        <w:rPr>
          <w:rFonts w:ascii="Verdana" w:hAnsi="Verdana"/>
          <w:b/>
          <w:sz w:val="20"/>
          <w:szCs w:val="20"/>
        </w:rPr>
        <w:br w:type="textWrapping" w:clear="all"/>
      </w:r>
    </w:p>
    <w:p w:rsidR="00160556" w:rsidRPr="00FC70A1" w:rsidRDefault="00107468" w:rsidP="006C343D">
      <w:pPr>
        <w:pStyle w:val="Corpodeltesto3"/>
        <w:spacing w:after="0"/>
        <w:jc w:val="center"/>
        <w:rPr>
          <w:rFonts w:ascii="Verdana" w:hAnsi="Verdana"/>
          <w:b/>
          <w:sz w:val="22"/>
          <w:szCs w:val="20"/>
        </w:rPr>
      </w:pPr>
      <w:r w:rsidRPr="00FC70A1">
        <w:rPr>
          <w:rFonts w:ascii="Verdana" w:hAnsi="Verdana"/>
          <w:b/>
          <w:sz w:val="22"/>
          <w:szCs w:val="20"/>
        </w:rPr>
        <w:t>CONVENZIONE PER LO SVOLGIMENTO DEL</w:t>
      </w:r>
    </w:p>
    <w:p w:rsidR="00107468" w:rsidRPr="00FC70A1" w:rsidRDefault="00107468" w:rsidP="006C343D">
      <w:pPr>
        <w:pStyle w:val="Corpodeltesto3"/>
        <w:spacing w:after="0"/>
        <w:jc w:val="center"/>
        <w:rPr>
          <w:rFonts w:ascii="Verdana" w:hAnsi="Verdana"/>
          <w:b/>
          <w:sz w:val="22"/>
          <w:szCs w:val="20"/>
        </w:rPr>
      </w:pPr>
      <w:r w:rsidRPr="00FC70A1">
        <w:rPr>
          <w:rFonts w:ascii="Verdana" w:hAnsi="Verdana"/>
          <w:b/>
          <w:sz w:val="22"/>
          <w:szCs w:val="20"/>
        </w:rPr>
        <w:t>TIROCINIO DI FORMAZION</w:t>
      </w:r>
      <w:r w:rsidR="008A208C" w:rsidRPr="00FC70A1">
        <w:rPr>
          <w:rFonts w:ascii="Verdana" w:hAnsi="Verdana"/>
          <w:b/>
          <w:sz w:val="22"/>
          <w:szCs w:val="20"/>
        </w:rPr>
        <w:t>E E ORIENTAMENTO DEGLI STUDENTI</w:t>
      </w:r>
    </w:p>
    <w:p w:rsidR="00107468" w:rsidRPr="000F520F" w:rsidRDefault="00107468" w:rsidP="00107468">
      <w:pPr>
        <w:pStyle w:val="Titolo1"/>
        <w:rPr>
          <w:rFonts w:ascii="Verdana" w:hAnsi="Verdana"/>
          <w:sz w:val="20"/>
          <w:szCs w:val="20"/>
          <w:u w:val="none"/>
        </w:rPr>
      </w:pPr>
      <w:r w:rsidRPr="000F520F">
        <w:rPr>
          <w:rFonts w:ascii="Verdana" w:hAnsi="Verdana"/>
          <w:sz w:val="20"/>
          <w:szCs w:val="20"/>
          <w:u w:val="none"/>
        </w:rPr>
        <w:t>TRA</w:t>
      </w:r>
      <w:bookmarkStart w:id="0" w:name="_GoBack"/>
      <w:bookmarkEnd w:id="0"/>
    </w:p>
    <w:p w:rsidR="00314CDB" w:rsidRPr="00447B02" w:rsidRDefault="00E52C48" w:rsidP="00314CDB">
      <w:pPr>
        <w:pStyle w:val="Corpotesto1"/>
        <w:rPr>
          <w:rFonts w:ascii="Verdana" w:hAnsi="Verdana"/>
          <w:sz w:val="20"/>
          <w:szCs w:val="20"/>
        </w:rPr>
      </w:pPr>
      <w:r>
        <w:rPr>
          <w:rFonts w:ascii="Verdana" w:hAnsi="Verdana"/>
          <w:sz w:val="20"/>
          <w:szCs w:val="20"/>
        </w:rPr>
        <w:t xml:space="preserve">Il Dipartimento di </w:t>
      </w:r>
      <w:r w:rsidR="00EA0377">
        <w:rPr>
          <w:rFonts w:ascii="Verdana" w:hAnsi="Verdana"/>
          <w:sz w:val="20"/>
          <w:szCs w:val="20"/>
        </w:rPr>
        <w:t>Economia</w:t>
      </w:r>
      <w:r>
        <w:rPr>
          <w:rFonts w:ascii="Verdana" w:hAnsi="Verdana"/>
          <w:sz w:val="20"/>
          <w:szCs w:val="20"/>
        </w:rPr>
        <w:t xml:space="preserve"> </w:t>
      </w:r>
      <w:r w:rsidR="00314CDB" w:rsidRPr="00447B02">
        <w:rPr>
          <w:rFonts w:ascii="Verdana" w:hAnsi="Verdana"/>
          <w:sz w:val="20"/>
          <w:szCs w:val="20"/>
        </w:rPr>
        <w:t xml:space="preserve">dell’Università degli Studi di Perugia, P.IVA 00448820548, rappresentato </w:t>
      </w:r>
      <w:r w:rsidR="00376B6E" w:rsidRPr="00447B02">
        <w:rPr>
          <w:rFonts w:ascii="Verdana" w:hAnsi="Verdana"/>
          <w:sz w:val="20"/>
          <w:szCs w:val="20"/>
        </w:rPr>
        <w:t xml:space="preserve">dal </w:t>
      </w:r>
      <w:r w:rsidR="00376B6E">
        <w:rPr>
          <w:rFonts w:ascii="Verdana" w:hAnsi="Verdana"/>
          <w:sz w:val="20"/>
          <w:szCs w:val="20"/>
        </w:rPr>
        <w:t xml:space="preserve">Direttore, </w:t>
      </w:r>
      <w:r w:rsidR="00376B6E" w:rsidRPr="00447B02">
        <w:rPr>
          <w:rFonts w:ascii="Verdana" w:hAnsi="Verdana"/>
          <w:sz w:val="20"/>
          <w:szCs w:val="20"/>
        </w:rPr>
        <w:t xml:space="preserve">Prof. </w:t>
      </w:r>
      <w:r w:rsidR="00FC70A1">
        <w:rPr>
          <w:rFonts w:ascii="Verdana" w:hAnsi="Verdana"/>
          <w:b/>
          <w:sz w:val="20"/>
          <w:szCs w:val="20"/>
        </w:rPr>
        <w:t>Libero Mario MARI</w:t>
      </w:r>
      <w:r w:rsidR="00376B6E" w:rsidRPr="00CF1B3C">
        <w:rPr>
          <w:rFonts w:ascii="Verdana" w:hAnsi="Verdana"/>
          <w:sz w:val="20"/>
          <w:szCs w:val="20"/>
        </w:rPr>
        <w:t xml:space="preserve"> nato a</w:t>
      </w:r>
      <w:r w:rsidR="00FC70A1">
        <w:rPr>
          <w:rFonts w:ascii="Verdana" w:hAnsi="Verdana"/>
          <w:sz w:val="20"/>
          <w:szCs w:val="20"/>
        </w:rPr>
        <w:t>d Orvieto (TR)</w:t>
      </w:r>
      <w:r w:rsidR="00376B6E" w:rsidRPr="00CF1B3C">
        <w:rPr>
          <w:rFonts w:ascii="Verdana" w:hAnsi="Verdana"/>
          <w:sz w:val="20"/>
          <w:szCs w:val="20"/>
        </w:rPr>
        <w:t xml:space="preserve"> il </w:t>
      </w:r>
      <w:r w:rsidR="00FC70A1">
        <w:rPr>
          <w:rFonts w:ascii="Verdana" w:hAnsi="Verdana"/>
          <w:sz w:val="20"/>
          <w:szCs w:val="20"/>
        </w:rPr>
        <w:t>3.9.1963</w:t>
      </w:r>
      <w:r w:rsidR="00376B6E" w:rsidRPr="00447B02">
        <w:rPr>
          <w:rFonts w:ascii="Verdana" w:hAnsi="Verdana"/>
          <w:sz w:val="20"/>
          <w:szCs w:val="20"/>
        </w:rPr>
        <w:t xml:space="preserve">, domiciliato ai fini della carica a PERUGIA, in Via </w:t>
      </w:r>
      <w:r w:rsidR="00376B6E">
        <w:rPr>
          <w:rFonts w:ascii="Verdana" w:hAnsi="Verdana"/>
          <w:sz w:val="20"/>
          <w:szCs w:val="20"/>
        </w:rPr>
        <w:t>A. Pascoli,</w:t>
      </w:r>
      <w:r w:rsidR="00C94A71">
        <w:rPr>
          <w:rFonts w:ascii="Verdana" w:hAnsi="Verdana"/>
          <w:sz w:val="20"/>
          <w:szCs w:val="20"/>
        </w:rPr>
        <w:t xml:space="preserve"> </w:t>
      </w:r>
      <w:r w:rsidR="00314CDB" w:rsidRPr="00447B02">
        <w:rPr>
          <w:rFonts w:ascii="Verdana" w:hAnsi="Verdana"/>
          <w:sz w:val="20"/>
          <w:szCs w:val="20"/>
        </w:rPr>
        <w:t>nel seguito denominato “</w:t>
      </w:r>
      <w:r w:rsidR="00314CDB" w:rsidRPr="00C94A71">
        <w:rPr>
          <w:rFonts w:ascii="Verdana" w:hAnsi="Verdana"/>
          <w:i/>
          <w:sz w:val="20"/>
          <w:szCs w:val="20"/>
        </w:rPr>
        <w:t>Soggetto Promotore</w:t>
      </w:r>
      <w:r w:rsidR="00314CDB" w:rsidRPr="00447B02">
        <w:rPr>
          <w:rFonts w:ascii="Verdana" w:hAnsi="Verdana"/>
          <w:sz w:val="20"/>
          <w:szCs w:val="20"/>
        </w:rPr>
        <w:t>”</w:t>
      </w:r>
    </w:p>
    <w:p w:rsidR="00107468" w:rsidRPr="000F520F" w:rsidRDefault="00107468" w:rsidP="00107468">
      <w:pPr>
        <w:pStyle w:val="Titolo1"/>
        <w:rPr>
          <w:rFonts w:ascii="Verdana" w:hAnsi="Verdana"/>
          <w:sz w:val="20"/>
          <w:szCs w:val="20"/>
          <w:u w:val="none"/>
        </w:rPr>
      </w:pPr>
      <w:r w:rsidRPr="000F520F">
        <w:rPr>
          <w:rFonts w:ascii="Verdana" w:hAnsi="Verdana"/>
          <w:sz w:val="20"/>
          <w:szCs w:val="20"/>
          <w:u w:val="none"/>
        </w:rPr>
        <w:t>E</w:t>
      </w:r>
    </w:p>
    <w:p w:rsidR="00107468" w:rsidRDefault="00107468" w:rsidP="00711458">
      <w:pPr>
        <w:autoSpaceDE w:val="0"/>
        <w:autoSpaceDN w:val="0"/>
        <w:adjustRightInd w:val="0"/>
        <w:jc w:val="both"/>
        <w:rPr>
          <w:rFonts w:ascii="Verdana" w:hAnsi="Verdana"/>
          <w:color w:val="000000"/>
          <w:sz w:val="20"/>
          <w:szCs w:val="20"/>
        </w:rPr>
      </w:pPr>
    </w:p>
    <w:p w:rsidR="009F3875" w:rsidRDefault="009F3875" w:rsidP="00711458">
      <w:pPr>
        <w:pStyle w:val="Default"/>
        <w:jc w:val="both"/>
        <w:rPr>
          <w:rFonts w:ascii="Verdana" w:hAnsi="Verdana"/>
          <w:sz w:val="20"/>
          <w:szCs w:val="20"/>
        </w:rPr>
      </w:pPr>
      <w:r>
        <w:rPr>
          <w:rFonts w:ascii="Verdana" w:hAnsi="Verdana"/>
          <w:sz w:val="20"/>
          <w:szCs w:val="20"/>
        </w:rPr>
        <w:t>_______________</w:t>
      </w:r>
      <w:r w:rsidRPr="00DC70E1">
        <w:rPr>
          <w:rFonts w:ascii="Verdana" w:hAnsi="Verdana"/>
          <w:sz w:val="20"/>
          <w:szCs w:val="20"/>
        </w:rPr>
        <w:t>______________________________________________________</w:t>
      </w:r>
      <w:r>
        <w:rPr>
          <w:rFonts w:ascii="Verdana" w:hAnsi="Verdana"/>
          <w:sz w:val="20"/>
          <w:szCs w:val="20"/>
        </w:rPr>
        <w:t>_______</w:t>
      </w:r>
      <w:r w:rsidR="009A12A1">
        <w:rPr>
          <w:rFonts w:ascii="Verdana" w:hAnsi="Verdana"/>
          <w:sz w:val="20"/>
          <w:szCs w:val="20"/>
        </w:rPr>
        <w:t>_</w:t>
      </w:r>
      <w:r>
        <w:rPr>
          <w:rFonts w:ascii="Verdana" w:hAnsi="Verdana"/>
          <w:sz w:val="20"/>
          <w:szCs w:val="20"/>
        </w:rPr>
        <w:t>__</w:t>
      </w:r>
    </w:p>
    <w:p w:rsidR="009F3875" w:rsidRDefault="009F3875" w:rsidP="00711458">
      <w:pPr>
        <w:pStyle w:val="Default"/>
        <w:pBdr>
          <w:bottom w:val="single" w:sz="12" w:space="1" w:color="auto"/>
        </w:pBdr>
        <w:jc w:val="center"/>
        <w:rPr>
          <w:rFonts w:ascii="Verdana" w:hAnsi="Verdana"/>
          <w:i/>
          <w:sz w:val="14"/>
          <w:szCs w:val="20"/>
        </w:rPr>
      </w:pPr>
      <w:r w:rsidRPr="00447B02">
        <w:rPr>
          <w:rFonts w:ascii="Verdana" w:hAnsi="Verdana"/>
          <w:sz w:val="20"/>
          <w:szCs w:val="20"/>
        </w:rPr>
        <w:t>(</w:t>
      </w:r>
      <w:r w:rsidRPr="009F3875">
        <w:rPr>
          <w:rFonts w:ascii="Verdana" w:hAnsi="Verdana"/>
          <w:i/>
          <w:sz w:val="14"/>
          <w:szCs w:val="20"/>
        </w:rPr>
        <w:t>denominazione dell’Azienda/Ente ospitante)</w:t>
      </w:r>
    </w:p>
    <w:p w:rsidR="007E7BE3" w:rsidRPr="009F3875" w:rsidRDefault="007E7BE3" w:rsidP="009F3875">
      <w:pPr>
        <w:pStyle w:val="Default"/>
        <w:pBdr>
          <w:bottom w:val="single" w:sz="12" w:space="1" w:color="auto"/>
        </w:pBdr>
        <w:spacing w:line="360" w:lineRule="auto"/>
        <w:jc w:val="center"/>
        <w:rPr>
          <w:rFonts w:ascii="Verdana" w:hAnsi="Verdana"/>
          <w:i/>
          <w:sz w:val="14"/>
          <w:szCs w:val="20"/>
        </w:rPr>
      </w:pPr>
    </w:p>
    <w:p w:rsidR="00FA43FD" w:rsidRDefault="00FA43FD" w:rsidP="00FA43FD">
      <w:pPr>
        <w:pStyle w:val="Default"/>
        <w:spacing w:line="360" w:lineRule="auto"/>
        <w:jc w:val="center"/>
        <w:rPr>
          <w:rFonts w:ascii="Verdana" w:hAnsi="Verdana"/>
          <w:i/>
          <w:sz w:val="14"/>
          <w:szCs w:val="20"/>
        </w:rPr>
      </w:pPr>
      <w:r w:rsidRPr="00FA43FD">
        <w:rPr>
          <w:rFonts w:ascii="Verdana" w:hAnsi="Verdana"/>
          <w:i/>
          <w:sz w:val="14"/>
          <w:szCs w:val="20"/>
        </w:rPr>
        <w:t>(settore di attività)</w:t>
      </w:r>
    </w:p>
    <w:p w:rsidR="009F3875" w:rsidRPr="00DC70E1" w:rsidRDefault="009A12A1" w:rsidP="00711458">
      <w:pPr>
        <w:pStyle w:val="Default"/>
        <w:jc w:val="both"/>
        <w:rPr>
          <w:rFonts w:ascii="Verdana" w:hAnsi="Verdana"/>
          <w:sz w:val="20"/>
          <w:szCs w:val="20"/>
        </w:rPr>
      </w:pPr>
      <w:r>
        <w:rPr>
          <w:rFonts w:ascii="Verdana" w:hAnsi="Verdana"/>
          <w:sz w:val="20"/>
          <w:szCs w:val="20"/>
        </w:rPr>
        <w:t>c</w:t>
      </w:r>
      <w:r w:rsidR="00FA43FD">
        <w:rPr>
          <w:rFonts w:ascii="Verdana" w:hAnsi="Verdana"/>
          <w:sz w:val="20"/>
          <w:szCs w:val="20"/>
        </w:rPr>
        <w:t>on s</w:t>
      </w:r>
      <w:r w:rsidR="009F3875">
        <w:rPr>
          <w:rFonts w:ascii="Verdana" w:hAnsi="Verdana"/>
          <w:sz w:val="20"/>
          <w:szCs w:val="20"/>
        </w:rPr>
        <w:t xml:space="preserve">ede </w:t>
      </w:r>
      <w:r w:rsidR="00FA43FD">
        <w:rPr>
          <w:rFonts w:ascii="Verdana" w:hAnsi="Verdana"/>
          <w:sz w:val="20"/>
          <w:szCs w:val="20"/>
        </w:rPr>
        <w:t>l</w:t>
      </w:r>
      <w:r w:rsidR="009F3875">
        <w:rPr>
          <w:rFonts w:ascii="Verdana" w:hAnsi="Verdana"/>
          <w:sz w:val="20"/>
          <w:szCs w:val="20"/>
        </w:rPr>
        <w:t>egale ____________________________________</w:t>
      </w:r>
      <w:r>
        <w:rPr>
          <w:rFonts w:ascii="Verdana" w:hAnsi="Verdana"/>
          <w:sz w:val="20"/>
          <w:szCs w:val="20"/>
        </w:rPr>
        <w:t>_</w:t>
      </w:r>
      <w:r w:rsidR="009F3875">
        <w:rPr>
          <w:rFonts w:ascii="Verdana" w:hAnsi="Verdana"/>
          <w:sz w:val="20"/>
          <w:szCs w:val="20"/>
        </w:rPr>
        <w:t>______________________________</w:t>
      </w:r>
    </w:p>
    <w:p w:rsidR="009F3875" w:rsidRPr="00B42A11" w:rsidRDefault="009F3875" w:rsidP="00711458">
      <w:pPr>
        <w:pStyle w:val="Default"/>
        <w:jc w:val="center"/>
        <w:rPr>
          <w:rFonts w:ascii="Verdana" w:hAnsi="Verdana"/>
          <w:i/>
          <w:sz w:val="14"/>
          <w:szCs w:val="20"/>
        </w:rPr>
      </w:pPr>
      <w:r>
        <w:rPr>
          <w:rFonts w:ascii="Verdana" w:hAnsi="Verdana"/>
          <w:i/>
          <w:sz w:val="14"/>
          <w:szCs w:val="20"/>
        </w:rPr>
        <w:t>(</w:t>
      </w:r>
      <w:r w:rsidRPr="00B42A11">
        <w:rPr>
          <w:rFonts w:ascii="Verdana" w:hAnsi="Verdana"/>
          <w:i/>
          <w:sz w:val="14"/>
          <w:szCs w:val="20"/>
        </w:rPr>
        <w:t>indicare: Via, numero civico, cap, città, provincia)</w:t>
      </w:r>
    </w:p>
    <w:p w:rsidR="009F3875" w:rsidRDefault="009F3875" w:rsidP="009F3875">
      <w:pPr>
        <w:pStyle w:val="Default"/>
        <w:spacing w:line="360" w:lineRule="auto"/>
        <w:jc w:val="both"/>
        <w:rPr>
          <w:rFonts w:ascii="Verdana" w:hAnsi="Verdana"/>
          <w:sz w:val="20"/>
          <w:szCs w:val="20"/>
        </w:rPr>
      </w:pPr>
      <w:r>
        <w:rPr>
          <w:rFonts w:ascii="Verdana" w:hAnsi="Verdana"/>
          <w:sz w:val="20"/>
          <w:szCs w:val="20"/>
        </w:rPr>
        <w:t>Tel._________________________________ fax ________________________________________</w:t>
      </w:r>
    </w:p>
    <w:p w:rsidR="009A12A1" w:rsidRDefault="009F3875" w:rsidP="009F3875">
      <w:pPr>
        <w:pStyle w:val="Default"/>
        <w:spacing w:line="360" w:lineRule="auto"/>
        <w:jc w:val="both"/>
        <w:rPr>
          <w:rFonts w:ascii="Verdana" w:hAnsi="Verdana"/>
          <w:sz w:val="20"/>
          <w:szCs w:val="20"/>
        </w:rPr>
      </w:pPr>
      <w:r w:rsidRPr="009A12A1">
        <w:rPr>
          <w:rFonts w:ascii="Verdana" w:hAnsi="Verdana"/>
          <w:b/>
          <w:sz w:val="20"/>
          <w:szCs w:val="20"/>
        </w:rPr>
        <w:t>PEC</w:t>
      </w:r>
      <w:r>
        <w:rPr>
          <w:rFonts w:ascii="Verdana" w:hAnsi="Verdana"/>
          <w:sz w:val="20"/>
          <w:szCs w:val="20"/>
        </w:rPr>
        <w:t xml:space="preserve"> ____________________</w:t>
      </w:r>
      <w:r w:rsidR="009A12A1">
        <w:rPr>
          <w:rFonts w:ascii="Verdana" w:hAnsi="Verdana"/>
          <w:sz w:val="20"/>
          <w:szCs w:val="20"/>
        </w:rPr>
        <w:t>_</w:t>
      </w:r>
      <w:r>
        <w:rPr>
          <w:rFonts w:ascii="Verdana" w:hAnsi="Verdana"/>
          <w:sz w:val="20"/>
          <w:szCs w:val="20"/>
        </w:rPr>
        <w:t>_________</w:t>
      </w:r>
      <w:r w:rsidR="009A12A1">
        <w:rPr>
          <w:rFonts w:ascii="Verdana" w:hAnsi="Verdana"/>
          <w:sz w:val="20"/>
          <w:szCs w:val="20"/>
        </w:rPr>
        <w:t>_______________________________________</w:t>
      </w:r>
      <w:r>
        <w:rPr>
          <w:rFonts w:ascii="Verdana" w:hAnsi="Verdana"/>
          <w:sz w:val="20"/>
          <w:szCs w:val="20"/>
        </w:rPr>
        <w:t>__</w:t>
      </w:r>
      <w:r w:rsidR="009A12A1">
        <w:rPr>
          <w:rFonts w:ascii="Verdana" w:hAnsi="Verdana"/>
          <w:sz w:val="20"/>
          <w:szCs w:val="20"/>
        </w:rPr>
        <w:t xml:space="preserve"> (</w:t>
      </w:r>
      <w:r w:rsidR="009A12A1" w:rsidRPr="009A12A1">
        <w:rPr>
          <w:rFonts w:ascii="Verdana" w:hAnsi="Verdana"/>
          <w:b/>
          <w:sz w:val="20"/>
          <w:szCs w:val="20"/>
        </w:rPr>
        <w:t>*</w:t>
      </w:r>
      <w:r w:rsidR="00711458">
        <w:rPr>
          <w:rFonts w:ascii="Verdana" w:hAnsi="Verdana"/>
          <w:b/>
          <w:sz w:val="20"/>
          <w:szCs w:val="20"/>
        </w:rPr>
        <w:t>*</w:t>
      </w:r>
      <w:r w:rsidR="009A12A1">
        <w:rPr>
          <w:rFonts w:ascii="Verdana" w:hAnsi="Verdana"/>
          <w:sz w:val="20"/>
          <w:szCs w:val="20"/>
        </w:rPr>
        <w:t>)</w:t>
      </w:r>
    </w:p>
    <w:p w:rsidR="009F3875" w:rsidRDefault="009F3875" w:rsidP="009F3875">
      <w:pPr>
        <w:pStyle w:val="Default"/>
        <w:spacing w:line="360" w:lineRule="auto"/>
        <w:jc w:val="both"/>
        <w:rPr>
          <w:rFonts w:ascii="Verdana" w:hAnsi="Verdana"/>
          <w:sz w:val="20"/>
          <w:szCs w:val="20"/>
        </w:rPr>
      </w:pPr>
      <w:r w:rsidRPr="00711458">
        <w:rPr>
          <w:rFonts w:ascii="Verdana" w:hAnsi="Verdana"/>
          <w:sz w:val="20"/>
          <w:szCs w:val="20"/>
        </w:rPr>
        <w:t xml:space="preserve">email </w:t>
      </w:r>
      <w:r>
        <w:rPr>
          <w:rFonts w:ascii="Verdana" w:hAnsi="Verdana"/>
          <w:sz w:val="20"/>
          <w:szCs w:val="20"/>
        </w:rPr>
        <w:t>_______</w:t>
      </w:r>
      <w:r w:rsidR="009A12A1">
        <w:rPr>
          <w:rFonts w:ascii="Verdana" w:hAnsi="Verdana"/>
          <w:sz w:val="20"/>
          <w:szCs w:val="20"/>
        </w:rPr>
        <w:t>__________________________________</w:t>
      </w:r>
      <w:r>
        <w:rPr>
          <w:rFonts w:ascii="Verdana" w:hAnsi="Verdana"/>
          <w:sz w:val="20"/>
          <w:szCs w:val="20"/>
        </w:rPr>
        <w:t>______________________________</w:t>
      </w:r>
      <w:r w:rsidR="009A12A1">
        <w:rPr>
          <w:rFonts w:ascii="Verdana" w:hAnsi="Verdana"/>
          <w:sz w:val="20"/>
          <w:szCs w:val="20"/>
        </w:rPr>
        <w:t xml:space="preserve"> (</w:t>
      </w:r>
      <w:r w:rsidR="009A12A1" w:rsidRPr="009A12A1">
        <w:rPr>
          <w:rFonts w:ascii="Verdana" w:hAnsi="Verdana"/>
          <w:b/>
          <w:sz w:val="20"/>
          <w:szCs w:val="20"/>
        </w:rPr>
        <w:t>*</w:t>
      </w:r>
      <w:r w:rsidR="009A12A1">
        <w:rPr>
          <w:rFonts w:ascii="Verdana" w:hAnsi="Verdana"/>
          <w:sz w:val="20"/>
          <w:szCs w:val="20"/>
        </w:rPr>
        <w:t>)</w:t>
      </w:r>
    </w:p>
    <w:p w:rsidR="00107468" w:rsidRPr="00447B02" w:rsidRDefault="00107468" w:rsidP="00E17710">
      <w:pPr>
        <w:autoSpaceDE w:val="0"/>
        <w:autoSpaceDN w:val="0"/>
        <w:adjustRightInd w:val="0"/>
        <w:spacing w:line="360" w:lineRule="auto"/>
        <w:jc w:val="both"/>
        <w:rPr>
          <w:rFonts w:ascii="Verdana" w:hAnsi="Verdana"/>
          <w:color w:val="000000"/>
          <w:sz w:val="20"/>
          <w:szCs w:val="20"/>
        </w:rPr>
      </w:pPr>
      <w:r w:rsidRPr="00447B02">
        <w:rPr>
          <w:rFonts w:ascii="Verdana" w:hAnsi="Verdana"/>
          <w:color w:val="000000"/>
          <w:sz w:val="20"/>
          <w:szCs w:val="20"/>
        </w:rPr>
        <w:t>C.F./P.IVA</w:t>
      </w:r>
      <w:r w:rsidR="00FA43FD">
        <w:rPr>
          <w:rFonts w:ascii="Verdana" w:hAnsi="Verdana"/>
          <w:color w:val="000000"/>
          <w:sz w:val="20"/>
          <w:szCs w:val="20"/>
        </w:rPr>
        <w:t xml:space="preserve"> </w:t>
      </w:r>
      <w:r w:rsidR="00771B2E">
        <w:rPr>
          <w:rFonts w:ascii="Verdana" w:hAnsi="Verdana"/>
          <w:color w:val="000000"/>
          <w:sz w:val="20"/>
          <w:szCs w:val="20"/>
        </w:rPr>
        <w:t>_____</w:t>
      </w:r>
      <w:r w:rsidRPr="00447B02">
        <w:rPr>
          <w:rFonts w:ascii="Verdana" w:hAnsi="Verdana"/>
          <w:color w:val="000000"/>
          <w:sz w:val="20"/>
          <w:szCs w:val="20"/>
        </w:rPr>
        <w:t>___________</w:t>
      </w:r>
      <w:r w:rsidR="00771B2E">
        <w:rPr>
          <w:rFonts w:ascii="Verdana" w:hAnsi="Verdana"/>
          <w:color w:val="000000"/>
          <w:sz w:val="20"/>
          <w:szCs w:val="20"/>
        </w:rPr>
        <w:t>________</w:t>
      </w:r>
      <w:r w:rsidR="00FA43FD">
        <w:rPr>
          <w:rFonts w:ascii="Verdana" w:hAnsi="Verdana"/>
          <w:color w:val="000000"/>
          <w:sz w:val="20"/>
          <w:szCs w:val="20"/>
        </w:rPr>
        <w:t>_______________________________________________ r</w:t>
      </w:r>
      <w:r w:rsidRPr="00447B02">
        <w:rPr>
          <w:rFonts w:ascii="Verdana" w:hAnsi="Verdana"/>
          <w:color w:val="000000"/>
          <w:sz w:val="20"/>
          <w:szCs w:val="20"/>
        </w:rPr>
        <w:t xml:space="preserve">appresentata dal Sig </w:t>
      </w:r>
      <w:r w:rsidR="00771B2E">
        <w:rPr>
          <w:rFonts w:ascii="Verdana" w:hAnsi="Verdana"/>
          <w:color w:val="000000"/>
          <w:sz w:val="20"/>
          <w:szCs w:val="20"/>
        </w:rPr>
        <w:t>_________</w:t>
      </w:r>
      <w:r w:rsidRPr="00447B02">
        <w:rPr>
          <w:rFonts w:ascii="Verdana" w:hAnsi="Verdana"/>
          <w:color w:val="000000"/>
          <w:sz w:val="20"/>
          <w:szCs w:val="20"/>
        </w:rPr>
        <w:t>____________________, in qualità di _________________</w:t>
      </w:r>
      <w:r w:rsidR="00771B2E">
        <w:rPr>
          <w:rFonts w:ascii="Verdana" w:hAnsi="Verdana"/>
          <w:color w:val="000000"/>
          <w:sz w:val="20"/>
          <w:szCs w:val="20"/>
        </w:rPr>
        <w:t>__</w:t>
      </w:r>
      <w:r w:rsidRPr="00447B02">
        <w:rPr>
          <w:rFonts w:ascii="Verdana" w:hAnsi="Verdana"/>
          <w:color w:val="000000"/>
          <w:sz w:val="20"/>
          <w:szCs w:val="20"/>
        </w:rPr>
        <w:t xml:space="preserve"> nato a __________________</w:t>
      </w:r>
      <w:r w:rsidR="00771B2E">
        <w:rPr>
          <w:rFonts w:ascii="Verdana" w:hAnsi="Verdana"/>
          <w:color w:val="000000"/>
          <w:sz w:val="20"/>
          <w:szCs w:val="20"/>
        </w:rPr>
        <w:t>_</w:t>
      </w:r>
      <w:r w:rsidRPr="00447B02">
        <w:rPr>
          <w:rFonts w:ascii="Verdana" w:hAnsi="Verdana"/>
          <w:color w:val="000000"/>
          <w:sz w:val="20"/>
          <w:szCs w:val="20"/>
        </w:rPr>
        <w:t xml:space="preserve"> il _________________ domiciliato p</w:t>
      </w:r>
      <w:r w:rsidR="00771B2E">
        <w:rPr>
          <w:rFonts w:ascii="Verdana" w:hAnsi="Verdana"/>
          <w:color w:val="000000"/>
          <w:sz w:val="20"/>
          <w:szCs w:val="20"/>
        </w:rPr>
        <w:t xml:space="preserve">er la carica in ______________ </w:t>
      </w:r>
      <w:r w:rsidRPr="00447B02">
        <w:rPr>
          <w:rFonts w:ascii="Verdana" w:hAnsi="Verdana"/>
          <w:color w:val="000000"/>
          <w:sz w:val="20"/>
          <w:szCs w:val="20"/>
        </w:rPr>
        <w:t>presso la stessa sede, via _______</w:t>
      </w:r>
      <w:r w:rsidR="004B3739">
        <w:rPr>
          <w:rFonts w:ascii="Verdana" w:hAnsi="Verdana"/>
          <w:color w:val="000000"/>
          <w:sz w:val="20"/>
          <w:szCs w:val="20"/>
        </w:rPr>
        <w:t>________________________</w:t>
      </w:r>
      <w:r w:rsidRPr="00447B02">
        <w:rPr>
          <w:rFonts w:ascii="Verdana" w:hAnsi="Verdana"/>
          <w:color w:val="000000"/>
          <w:sz w:val="20"/>
          <w:szCs w:val="20"/>
        </w:rPr>
        <w:t>___________________________</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PREMESSO CHE</w:t>
      </w:r>
    </w:p>
    <w:p w:rsidR="001C5D97" w:rsidRPr="00447B02" w:rsidRDefault="001C5D97"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la legge 24.06.1997, n. 196 consente ai soggetti richiamati all’art. 18, comma 1, lettera a), di promuovere attività di tirocinio di formazione e orientamento a beneficio di coloro che abbiano assolto l’obbligo scolastico ai sensi della legge 31.12.1962, n. 1859;</w:t>
      </w: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il Decreto del Ministero del Lavoro del 25.03.1998, n. 142 prevede che i tirocini di cui trattasi si svolgano previa stipulazione di apposite convenzioni tra l’Università, in qualità di ente promotore, e le aziende o enti ospitanti;</w:t>
      </w:r>
    </w:p>
    <w:p w:rsidR="00F60D80" w:rsidRPr="00EA0377"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il D. M. 270/2004, all’art. 10, comma 5, lettera d), annovera tra le attività formative indispensabili per il conseguimento degli obiettivi formativi dei corsi di studio anche attività finalizzate all’acquisizione di ulteriori conoscenze utili per l’inserimento nel mondo del lavoro</w:t>
      </w:r>
      <w:r w:rsidR="00EA0377">
        <w:rPr>
          <w:rFonts w:ascii="Verdana" w:hAnsi="Verdana"/>
          <w:sz w:val="20"/>
          <w:szCs w:val="20"/>
        </w:rPr>
        <w:t xml:space="preserve"> </w:t>
      </w:r>
      <w:r w:rsidRPr="00447B02">
        <w:rPr>
          <w:rFonts w:ascii="Verdana" w:hAnsi="Verdana"/>
          <w:sz w:val="20"/>
          <w:szCs w:val="20"/>
        </w:rPr>
        <w:t xml:space="preserve">mediante la conoscenza diretta del settore lavorativo cui il titolo di studio può dare accesso, tra cui, in particolare, i tirocini formativi e di orientamento di cui al Decreto del Ministero del Lavoro del 25.03.1998, n. 142 </w:t>
      </w:r>
      <w:r w:rsidRPr="00447B02">
        <w:rPr>
          <w:rFonts w:ascii="Verdana" w:hAnsi="Verdana"/>
          <w:color w:val="FF0000"/>
          <w:sz w:val="20"/>
          <w:szCs w:val="20"/>
        </w:rPr>
        <w:t>.</w:t>
      </w:r>
    </w:p>
    <w:p w:rsidR="00F60D80" w:rsidRPr="007E7BE3" w:rsidRDefault="00F60D80" w:rsidP="00F60D80">
      <w:pPr>
        <w:autoSpaceDE w:val="0"/>
        <w:autoSpaceDN w:val="0"/>
        <w:adjustRightInd w:val="0"/>
        <w:jc w:val="both"/>
        <w:rPr>
          <w:rFonts w:ascii="Verdana" w:hAnsi="Verdana"/>
          <w:color w:val="7F7F7F" w:themeColor="text1" w:themeTint="80"/>
          <w:sz w:val="20"/>
          <w:szCs w:val="20"/>
        </w:rPr>
      </w:pPr>
      <w:r w:rsidRPr="00447B02">
        <w:rPr>
          <w:rFonts w:ascii="Verdana" w:hAnsi="Verdana"/>
          <w:sz w:val="20"/>
          <w:szCs w:val="20"/>
        </w:rPr>
        <w:t xml:space="preserve">- </w:t>
      </w:r>
      <w:r w:rsidRPr="0096331D">
        <w:rPr>
          <w:rFonts w:ascii="Verdana" w:hAnsi="Verdana"/>
          <w:sz w:val="20"/>
          <w:szCs w:val="20"/>
        </w:rPr>
        <w:t>il  D.L. n. 138/2011, all’art. 11, fissa dei nuovi limiti temporali relativi  alla durata del tirocinio che da 12 mesi è ridotto a 6 mesi e  al periodo intercorrente dal conseguimento della laurea all’inizio</w:t>
      </w:r>
      <w:r w:rsidR="00EA0377" w:rsidRPr="0096331D">
        <w:rPr>
          <w:rFonts w:ascii="Verdana" w:hAnsi="Verdana"/>
          <w:sz w:val="20"/>
          <w:szCs w:val="20"/>
        </w:rPr>
        <w:t xml:space="preserve"> </w:t>
      </w:r>
      <w:r w:rsidRPr="0096331D">
        <w:rPr>
          <w:rFonts w:ascii="Verdana" w:hAnsi="Verdana"/>
          <w:sz w:val="20"/>
          <w:szCs w:val="20"/>
        </w:rPr>
        <w:t>del tirocinio che da 18 mesi è ridotto a 12 mesi;</w:t>
      </w: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il D. M. 270/2004, all’art. 10, comma 5, lettera e), annovera nelle ipotesi di cui all’art. 3 comma 5, attività formative relative agli stages ed ai tirocini formativi presso imprese, amministrazioni pubbliche, enti pubblici o privati, ivi compresi quelli del terzo settore, ordini e collegi professionali, sulla base di apposite convenzioni;</w:t>
      </w: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al fine di agevolare le scelte professionali mediante la conoscenza diretta del mondo del lavoro e realizzare momenti di alternanza tra studio e lavoro nell’ambito dei processi formativi l’Università, come previsto all’art. 18 comma 1, lett. a) della Legge 24 giugno 1997, n. 196, può promuovere tirocini di formazione e orientamento in impresa a beneficio di coloro che abbiano già assolto l’obbligo scolastico ai sensi della legge 31 dicembre 1962, n. 1859.</w:t>
      </w:r>
    </w:p>
    <w:p w:rsidR="008C21B4" w:rsidRDefault="008C21B4">
      <w:pPr>
        <w:rPr>
          <w:rFonts w:ascii="Verdana" w:hAnsi="Verdana"/>
          <w:b/>
          <w:bCs/>
          <w:sz w:val="20"/>
          <w:szCs w:val="20"/>
        </w:rPr>
      </w:pPr>
      <w:r>
        <w:rPr>
          <w:rFonts w:ascii="Verdana" w:hAnsi="Verdana"/>
          <w:b/>
          <w:bCs/>
          <w:sz w:val="20"/>
          <w:szCs w:val="20"/>
        </w:rPr>
        <w:br w:type="page"/>
      </w:r>
    </w:p>
    <w:p w:rsidR="000C16DD" w:rsidRDefault="000C16DD" w:rsidP="00F60D80">
      <w:pPr>
        <w:autoSpaceDE w:val="0"/>
        <w:autoSpaceDN w:val="0"/>
        <w:adjustRightInd w:val="0"/>
        <w:jc w:val="center"/>
        <w:rPr>
          <w:rFonts w:ascii="Verdana" w:hAnsi="Verdana"/>
          <w:b/>
          <w:bCs/>
          <w:sz w:val="20"/>
          <w:szCs w:val="20"/>
        </w:rPr>
      </w:pP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SI CONVIENE E SI STIPULA QUANTO SEGUE</w:t>
      </w:r>
    </w:p>
    <w:p w:rsidR="008A543F" w:rsidRPr="00447B02" w:rsidRDefault="008A543F"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Art. 1</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(Oggetto degli impegni dell’azienda o ente ospitante)</w:t>
      </w:r>
    </w:p>
    <w:p w:rsidR="00447B02" w:rsidRPr="00447B02" w:rsidRDefault="00447B02"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xml:space="preserve">Ai sensi dell’art. 18 della legge 24 giugno 1997, n. 196, l’Azienda/Ente Ospitante si impegna ad accogliere presso le proprie </w:t>
      </w:r>
      <w:r w:rsidR="004D468E">
        <w:rPr>
          <w:rFonts w:ascii="Verdana" w:hAnsi="Verdana"/>
          <w:sz w:val="20"/>
          <w:szCs w:val="20"/>
        </w:rPr>
        <w:t>strutture gli studenti del Dipartimento di Economia</w:t>
      </w:r>
      <w:r w:rsidRPr="00447B02">
        <w:rPr>
          <w:rFonts w:ascii="Verdana" w:hAnsi="Verdana"/>
          <w:sz w:val="20"/>
          <w:szCs w:val="20"/>
        </w:rPr>
        <w:t xml:space="preserve"> dell’Università degli Studi di Perugia in tirocinio di formazione e orientamento, previa valutazione dell’oggettiva possibilità di inserimento, anche sulla base dell’eventuale analisi del Curriculum Vitae del candidato. La tipologia dei tirocinanti accolti viene stabilita concordemente dalle Parti nel rispetto del limite numerico dei tirocinanti in base al numero di dipendenti a tempo indeterminato, così come previsto dall’art. 1, comma 3 del D.M. 142/98, in particolare non possono essere attivati tirocini presso aziende che non hanno dipendenti.</w:t>
      </w:r>
    </w:p>
    <w:p w:rsidR="00F60D80" w:rsidRPr="00447B02" w:rsidRDefault="00F60D80"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Art. 2</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(Natura, durata del tirocinio e progetto formativo)</w:t>
      </w:r>
    </w:p>
    <w:p w:rsidR="00447B02" w:rsidRPr="00447B02" w:rsidRDefault="00447B02"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Il tirocinio di formazione e orientamento, ai sensi dell’art. 18 comma 1 lettera d) della legge n.196/97, non può in alcun modo configurarsi come rapporto di lavoro e l’Azienda/Ente non ha alcun obbligo di assunzione al termine del periodo di tirocinio. La durata del tirocinio non può eccedere i sei mesi, (ventiquattro mesi nel caso di soggetti portatori di handicap) ai sensi dell’art.11 del D.L. n. 138/2011.</w:t>
      </w: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Per ogni tirocinante, inserito nell’Azienda/Ente ospitante in base alla presente Convenzione, l’Azienda/Ente ospitante, in accordo con l’Università degli Studi di Perugia, cura la predisposizione di un progetto formativo che deve necessariamente prevedere: i dati anagrafici dello studente tirocinante; l’indicazione del nominativo del tutore didattico e del tutore aziendale individuati secondo le modalità stabilite dal successivo art. 3; gli obiettivi formativi e le modalità di svolgimento del tirocinio; la durata e il periodo di svolgimento del tirocinio; le strutture dell’azienda/ente (stabilimenti, sedi, reparti, uffici) presso cui si svolge il tirocinio; gli estremi identificativi delle assicurazioni INAIL (gestione per conto dello stato) e responsabilità civile.</w:t>
      </w: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Il progetto formativo deve essere sottoscritto da entrambe le parti e firmato per presa visione e accettazione dallo studente prima dell’inizio del tirocinio.</w:t>
      </w:r>
    </w:p>
    <w:p w:rsidR="00F60D80" w:rsidRPr="00447B02" w:rsidRDefault="00F60D80" w:rsidP="00F60D80">
      <w:pPr>
        <w:tabs>
          <w:tab w:val="left" w:pos="3660"/>
        </w:tabs>
        <w:rPr>
          <w:rFonts w:ascii="Verdana" w:hAnsi="Verdana"/>
          <w:sz w:val="20"/>
          <w:szCs w:val="20"/>
        </w:rPr>
      </w:pP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Art. 3</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(Tutore didattico e tutore aziendale)</w:t>
      </w:r>
    </w:p>
    <w:p w:rsidR="00447B02" w:rsidRPr="00447B02" w:rsidRDefault="00447B02"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xml:space="preserve">Per ogni tirocinante, </w:t>
      </w:r>
      <w:r w:rsidR="00A45962">
        <w:rPr>
          <w:rFonts w:ascii="Verdana" w:hAnsi="Verdana"/>
          <w:sz w:val="20"/>
          <w:szCs w:val="20"/>
        </w:rPr>
        <w:t>il Dipartimento</w:t>
      </w:r>
      <w:r w:rsidRPr="00447B02">
        <w:rPr>
          <w:rFonts w:ascii="Verdana" w:hAnsi="Verdana"/>
          <w:sz w:val="20"/>
          <w:szCs w:val="20"/>
        </w:rPr>
        <w:t xml:space="preserve"> nomina un tutore didattico con il compito di identificare gli obiettivi formativi da perseguire durante il periodo di tirocinio/stage, curare la programmazione del tirocinio e valutarne lo svolgimento dal punto di vista didattico e dell’eventuale attribuzione dei relativi crediti formativi.</w:t>
      </w:r>
    </w:p>
    <w:p w:rsidR="00F60D80" w:rsidRPr="00447B02" w:rsidRDefault="00F60D80" w:rsidP="00447B02">
      <w:pPr>
        <w:autoSpaceDE w:val="0"/>
        <w:autoSpaceDN w:val="0"/>
        <w:adjustRightInd w:val="0"/>
        <w:jc w:val="both"/>
        <w:rPr>
          <w:rFonts w:ascii="Verdana" w:hAnsi="Verdana"/>
          <w:sz w:val="20"/>
          <w:szCs w:val="20"/>
        </w:rPr>
      </w:pPr>
      <w:r w:rsidRPr="00447B02">
        <w:rPr>
          <w:rFonts w:ascii="Verdana" w:hAnsi="Verdana"/>
          <w:sz w:val="20"/>
          <w:szCs w:val="20"/>
        </w:rPr>
        <w:t>L’Azienda/Ente ospitante provvede alla nomina di un tutore aziendale a cui è affidata la responsabilità dell’inserimento del tirocinante in azienda, nonché il compito di vigilare affinché il tirocinio sia svolto nei limiti e con l’osservanza degli obblighi di cui al successivo art. 4.</w:t>
      </w:r>
    </w:p>
    <w:p w:rsidR="00F60D80" w:rsidRPr="00447B02" w:rsidRDefault="00F60D80" w:rsidP="00F60D80">
      <w:pPr>
        <w:tabs>
          <w:tab w:val="left" w:pos="2340"/>
        </w:tabs>
        <w:rPr>
          <w:rFonts w:ascii="Verdana" w:hAnsi="Verdana"/>
          <w:sz w:val="20"/>
          <w:szCs w:val="20"/>
        </w:rPr>
      </w:pP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Art. 4</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(Obblighi del tirocinante)</w:t>
      </w:r>
    </w:p>
    <w:p w:rsidR="00447B02" w:rsidRPr="00447B02" w:rsidRDefault="00447B02"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Il soggetto promotore si impegna a far sottoscrivere al tirocinante, all’interno del progetto formativo, una dichiarazione con la quale lo stesso si assume l’obbligo di svolgere le attività oggetto del tirocinio, stabilite dal soggetto promotore e previste dal progetto formativo e di orientamento; rispettare le indicazioni del tutore aziendale e del tutore didattico; frequentare l’Azienda/Ente ospitante nei tempi e con le modalità previste dal progetto formativo, rispettando gli orari e l’ambiente di lavoro, le regole e i modelli di comportamento aziendali concordati; compilare il regi</w:t>
      </w:r>
      <w:r w:rsidR="00F166E2">
        <w:rPr>
          <w:rFonts w:ascii="Verdana" w:hAnsi="Verdana"/>
          <w:sz w:val="20"/>
          <w:szCs w:val="20"/>
        </w:rPr>
        <w:t>stro presenze e consegnarlo alla Segreteria Didattica del Dipartimento di Economia dell’</w:t>
      </w:r>
      <w:r w:rsidRPr="00447B02">
        <w:rPr>
          <w:rFonts w:ascii="Verdana" w:hAnsi="Verdana"/>
          <w:sz w:val="20"/>
          <w:szCs w:val="20"/>
        </w:rPr>
        <w:t>Università degli studi di Perugia a</w:t>
      </w:r>
      <w:r w:rsidR="00F166E2">
        <w:rPr>
          <w:rFonts w:ascii="Verdana" w:hAnsi="Verdana"/>
          <w:sz w:val="20"/>
          <w:szCs w:val="20"/>
        </w:rPr>
        <w:t xml:space="preserve"> </w:t>
      </w:r>
      <w:r w:rsidRPr="00447B02">
        <w:rPr>
          <w:rFonts w:ascii="Verdana" w:hAnsi="Verdana"/>
          <w:sz w:val="20"/>
          <w:szCs w:val="20"/>
        </w:rPr>
        <w:t xml:space="preserve">fine stage; segnalare al tutore aziendale e </w:t>
      </w:r>
      <w:r w:rsidR="001A70DE">
        <w:rPr>
          <w:rFonts w:ascii="Verdana" w:hAnsi="Verdana"/>
          <w:sz w:val="20"/>
          <w:szCs w:val="20"/>
        </w:rPr>
        <w:t xml:space="preserve">al Dipartimento </w:t>
      </w:r>
      <w:r w:rsidRPr="00447B02">
        <w:rPr>
          <w:rFonts w:ascii="Verdana" w:hAnsi="Verdana"/>
          <w:sz w:val="20"/>
          <w:szCs w:val="20"/>
        </w:rPr>
        <w:t>eventuali infortuni; rispettare le norme in materia di igiene, sicurezza e salute sui luoghi di lavoro, con particolare riferimento all’art. 20 del D.Lgs n. 81/2008 “Obblighi dei lavoratori”, mantenere la necessaria riservatezza per quanto attiene a dati, informazioni o conoscenze in merito a processi produttivi e prodotti acquisiti durante lo svolgimento del tirocinio.</w:t>
      </w:r>
    </w:p>
    <w:p w:rsidR="000C16DD" w:rsidRDefault="000C16DD" w:rsidP="00F60D80">
      <w:pPr>
        <w:autoSpaceDE w:val="0"/>
        <w:autoSpaceDN w:val="0"/>
        <w:adjustRightInd w:val="0"/>
        <w:jc w:val="both"/>
        <w:rPr>
          <w:rFonts w:ascii="Verdana" w:hAnsi="Verdana"/>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xml:space="preserve">Qualora si verificassero, da parte del tirocinante, comportamenti lesivi di diritti o interesse dell’Azienda/Ente ospitante, questa potrà, previa informazione scritta </w:t>
      </w:r>
      <w:r w:rsidR="001A70DE">
        <w:rPr>
          <w:rFonts w:ascii="Verdana" w:hAnsi="Verdana"/>
          <w:sz w:val="20"/>
          <w:szCs w:val="20"/>
        </w:rPr>
        <w:t>al Dipartimento di Economia dell’</w:t>
      </w:r>
      <w:r w:rsidRPr="00447B02">
        <w:rPr>
          <w:rFonts w:ascii="Verdana" w:hAnsi="Verdana"/>
          <w:sz w:val="20"/>
          <w:szCs w:val="20"/>
        </w:rPr>
        <w:t>Università degli Studi di Perugia, sospendere e interrompere lo svolgimento del tirocinio.</w:t>
      </w: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xml:space="preserve">Nel caso di risoluzione anticipata del progetto formativo da parte del tirocinante, lo stesso è tenuto a darne comunicazione scritta </w:t>
      </w:r>
      <w:r w:rsidR="001A70DE">
        <w:rPr>
          <w:rFonts w:ascii="Verdana" w:hAnsi="Verdana"/>
          <w:sz w:val="20"/>
          <w:szCs w:val="20"/>
        </w:rPr>
        <w:t xml:space="preserve">al Dipartimento di Economia </w:t>
      </w:r>
      <w:r w:rsidRPr="00447B02">
        <w:rPr>
          <w:rFonts w:ascii="Verdana" w:hAnsi="Verdana"/>
          <w:sz w:val="20"/>
          <w:szCs w:val="20"/>
        </w:rPr>
        <w:t>e all’azienda/ente ospitante, con congruo preavviso.</w:t>
      </w:r>
    </w:p>
    <w:p w:rsidR="00F60D80" w:rsidRPr="00447B02" w:rsidRDefault="00F60D80" w:rsidP="00F60D80">
      <w:pPr>
        <w:autoSpaceDE w:val="0"/>
        <w:autoSpaceDN w:val="0"/>
        <w:adjustRightInd w:val="0"/>
        <w:rPr>
          <w:rFonts w:ascii="Verdana" w:hAnsi="Verdana"/>
          <w:b/>
          <w:bCs/>
          <w:sz w:val="20"/>
          <w:szCs w:val="20"/>
        </w:rPr>
      </w:pPr>
    </w:p>
    <w:p w:rsidR="00F60D80" w:rsidRPr="00447B02" w:rsidRDefault="00F60D80" w:rsidP="00F60D80">
      <w:pPr>
        <w:autoSpaceDE w:val="0"/>
        <w:autoSpaceDN w:val="0"/>
        <w:adjustRightInd w:val="0"/>
        <w:rPr>
          <w:rFonts w:ascii="Verdana" w:hAnsi="Verdana"/>
          <w:b/>
          <w:bCs/>
          <w:sz w:val="20"/>
          <w:szCs w:val="20"/>
        </w:rPr>
      </w:pP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Art. 5</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(Obblighi in materia di assicurazione, sicurezza del lavoro e comunicazioni)</w:t>
      </w:r>
    </w:p>
    <w:p w:rsidR="00447B02" w:rsidRPr="00447B02" w:rsidRDefault="00447B02"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L’Università garantisce la copertura assicurativa del tirocinante contro gli infortuni sul lavoro presso l’INAIL, con la speciale forma della copertura assicurativa per conto dello Stato (D.P.R. 9/4/1999 n. 156), nonché per la responsabilità civile presso compagnie assicurative operanti nel settore.</w:t>
      </w:r>
    </w:p>
    <w:p w:rsidR="001A70DE" w:rsidRDefault="001A70DE" w:rsidP="00F60D80">
      <w:pPr>
        <w:autoSpaceDE w:val="0"/>
        <w:autoSpaceDN w:val="0"/>
        <w:adjustRightInd w:val="0"/>
        <w:jc w:val="both"/>
        <w:rPr>
          <w:rFonts w:ascii="Verdana" w:hAnsi="Verdana"/>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xml:space="preserve">In caso di infortunio durante lo svolgimento del tirocinio, l’Azienda/Ente ospitante è tenuta ad assolvere gli adempimenti richiesti dalla normativa vigente presentando, nei casi ed entro i termini previsti, la denuncia di infortunio presso l’INAIL, indicando come numero di posizione INAIL la dicitura “GESTIONE PER CONTO DELLO STATO”. L’Azienda/Ente ospitante è tenuta inoltre, nel più breve tempo possibile, ad informare </w:t>
      </w:r>
      <w:r w:rsidR="001A70DE">
        <w:rPr>
          <w:rFonts w:ascii="Verdana" w:hAnsi="Verdana"/>
          <w:sz w:val="20"/>
          <w:szCs w:val="20"/>
        </w:rPr>
        <w:t>il Dipartimento di Economia dell’</w:t>
      </w:r>
      <w:r w:rsidRPr="00447B02">
        <w:rPr>
          <w:rFonts w:ascii="Verdana" w:hAnsi="Verdana"/>
          <w:sz w:val="20"/>
          <w:szCs w:val="20"/>
        </w:rPr>
        <w:t>’Università degli Studi di Perugia e a trasmetterle la relativa documentazione.</w:t>
      </w:r>
    </w:p>
    <w:p w:rsidR="001A70DE" w:rsidRDefault="001A70DE" w:rsidP="00F60D80">
      <w:pPr>
        <w:autoSpaceDE w:val="0"/>
        <w:autoSpaceDN w:val="0"/>
        <w:adjustRightInd w:val="0"/>
        <w:jc w:val="both"/>
        <w:rPr>
          <w:rFonts w:ascii="Verdana" w:hAnsi="Verdana"/>
          <w:sz w:val="20"/>
          <w:szCs w:val="20"/>
        </w:rPr>
      </w:pPr>
    </w:p>
    <w:p w:rsidR="00F60D80" w:rsidRPr="00447B02" w:rsidRDefault="001A70DE" w:rsidP="00F60D80">
      <w:pPr>
        <w:autoSpaceDE w:val="0"/>
        <w:autoSpaceDN w:val="0"/>
        <w:adjustRightInd w:val="0"/>
        <w:jc w:val="both"/>
        <w:rPr>
          <w:rFonts w:ascii="Verdana" w:hAnsi="Verdana"/>
          <w:sz w:val="20"/>
          <w:szCs w:val="20"/>
        </w:rPr>
      </w:pPr>
      <w:r>
        <w:rPr>
          <w:rFonts w:ascii="Verdana" w:hAnsi="Verdana"/>
          <w:sz w:val="20"/>
          <w:szCs w:val="20"/>
        </w:rPr>
        <w:t>Il Dipartimento di Economia dell’</w:t>
      </w:r>
      <w:r w:rsidR="00F60D80" w:rsidRPr="00447B02">
        <w:rPr>
          <w:rFonts w:ascii="Verdana" w:hAnsi="Verdana"/>
          <w:sz w:val="20"/>
          <w:szCs w:val="20"/>
        </w:rPr>
        <w:t>Università degli Studi di Perugia si impegna a far pervenire alla Regione o alla Provincia delegata, alle strutture provinciali del Ministero del Lavoro e delle Politiche Sociali competenti per territorio in materia di ispezione, nonché alle rappresentanze sindacali aziendali copia della convenzione e di ciascun progetto formativo e di orientamento o quanto concordato direttamente con i soggetti sopraccitati.</w:t>
      </w:r>
    </w:p>
    <w:p w:rsidR="001A70DE" w:rsidRDefault="001A70DE" w:rsidP="00F60D80">
      <w:pPr>
        <w:autoSpaceDE w:val="0"/>
        <w:autoSpaceDN w:val="0"/>
        <w:adjustRightInd w:val="0"/>
        <w:jc w:val="both"/>
        <w:rPr>
          <w:rFonts w:ascii="Verdana" w:hAnsi="Verdana"/>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L’Azienda/Ente ospitante si impegna a garantire che il tirocinio si svolga presso strutture aziendali (stabilimenti, sedi, reparti, uffici ecc.) che rispettino le vigenti disposizioni normative in tema di prevenzione incendi, igiene e sicurezza del lavoro, garantendo, in particolare, che i luoghi di lavoro nei quali si svolge l’attività, le attrezzature e le strumentazioni utilizzate siano conformi alle previsioni del D.Lgs n. 81/2008 e successive modificazioni e integrazioni</w:t>
      </w:r>
      <w:r w:rsidRPr="00447B02">
        <w:rPr>
          <w:rFonts w:ascii="Verdana" w:hAnsi="Verdana"/>
          <w:b/>
          <w:bCs/>
          <w:sz w:val="20"/>
          <w:szCs w:val="20"/>
        </w:rPr>
        <w:t>.</w:t>
      </w:r>
    </w:p>
    <w:p w:rsidR="001A70DE" w:rsidRDefault="001A70DE" w:rsidP="00F60D80">
      <w:pPr>
        <w:autoSpaceDE w:val="0"/>
        <w:autoSpaceDN w:val="0"/>
        <w:adjustRightInd w:val="0"/>
        <w:jc w:val="both"/>
        <w:rPr>
          <w:rFonts w:ascii="Verdana" w:hAnsi="Verdana"/>
          <w:sz w:val="20"/>
          <w:szCs w:val="20"/>
        </w:rPr>
      </w:pPr>
    </w:p>
    <w:p w:rsidR="00F60D80"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L’Azienda/Ente ospitante si impegna inoltre ad assolvere a tutti gli obblighi indicati dal D. L.gs n. 81/2008 con particolare riguardo al Titolo I, Capo III, Sezione V – “Sorveglianza sanitaria” per i casi eventualmente previsti (presenza di rischi specifici), al Titolo I, Capo III, Sezione IV “Formazione, informazione e addestramento” al Titolo III “Uso delle attrezzature di lavoro e dei dispositivi individuali di protezione“.</w:t>
      </w:r>
    </w:p>
    <w:p w:rsidR="00BB652A" w:rsidRPr="00447B02" w:rsidRDefault="00BB652A" w:rsidP="00F60D80">
      <w:pPr>
        <w:autoSpaceDE w:val="0"/>
        <w:autoSpaceDN w:val="0"/>
        <w:adjustRightInd w:val="0"/>
        <w:jc w:val="both"/>
        <w:rPr>
          <w:rFonts w:ascii="Verdana" w:hAnsi="Verdana"/>
          <w:sz w:val="20"/>
          <w:szCs w:val="20"/>
        </w:rPr>
      </w:pP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Art. 6</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(Natura e durata della convenzione)</w:t>
      </w:r>
    </w:p>
    <w:p w:rsidR="00447B02" w:rsidRPr="00447B02" w:rsidRDefault="00447B02"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xml:space="preserve">La </w:t>
      </w:r>
      <w:r w:rsidR="00301ADF" w:rsidRPr="00447B02">
        <w:rPr>
          <w:rFonts w:ascii="Verdana" w:hAnsi="Verdana"/>
          <w:sz w:val="20"/>
          <w:szCs w:val="20"/>
        </w:rPr>
        <w:t xml:space="preserve">presente convenzione ha durata </w:t>
      </w:r>
      <w:r w:rsidR="00BF67E5">
        <w:rPr>
          <w:rFonts w:ascii="Verdana" w:hAnsi="Verdana"/>
          <w:sz w:val="20"/>
          <w:szCs w:val="20"/>
        </w:rPr>
        <w:t>triennale</w:t>
      </w:r>
      <w:r w:rsidR="00301ADF" w:rsidRPr="00447B02">
        <w:rPr>
          <w:rFonts w:ascii="Verdana" w:hAnsi="Verdana"/>
          <w:sz w:val="20"/>
          <w:szCs w:val="20"/>
        </w:rPr>
        <w:t xml:space="preserve"> dalla sua sottoscrizione ed </w:t>
      </w:r>
      <w:r w:rsidR="001A70DE">
        <w:rPr>
          <w:rFonts w:ascii="Verdana" w:hAnsi="Verdana"/>
          <w:sz w:val="20"/>
          <w:szCs w:val="20"/>
        </w:rPr>
        <w:t>è tacitamente rinnovata alla scadenza,</w:t>
      </w:r>
      <w:r w:rsidR="00301ADF" w:rsidRPr="00447B02">
        <w:rPr>
          <w:rFonts w:ascii="Verdana" w:hAnsi="Verdana"/>
          <w:sz w:val="20"/>
          <w:szCs w:val="20"/>
        </w:rPr>
        <w:t xml:space="preserve"> salv</w:t>
      </w:r>
      <w:r w:rsidR="00BF67E5">
        <w:rPr>
          <w:rFonts w:ascii="Verdana" w:hAnsi="Verdana"/>
          <w:sz w:val="20"/>
          <w:szCs w:val="20"/>
        </w:rPr>
        <w:t>a la possibilità di</w:t>
      </w:r>
      <w:r w:rsidR="00301ADF" w:rsidRPr="00447B02">
        <w:rPr>
          <w:rFonts w:ascii="Verdana" w:hAnsi="Verdana"/>
          <w:sz w:val="20"/>
          <w:szCs w:val="20"/>
        </w:rPr>
        <w:t xml:space="preserve"> disdetta scritta da una delle parti presentata almeno 3 mesi prima della scadenza prevista, con la precisazione che saranno completati i tirocini pratici in corso.</w:t>
      </w:r>
    </w:p>
    <w:p w:rsidR="00F60D80" w:rsidRPr="00447B02" w:rsidRDefault="00F60D80"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Art. 7</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(Trattamento dati)</w:t>
      </w:r>
    </w:p>
    <w:p w:rsidR="00447B02" w:rsidRPr="00447B02" w:rsidRDefault="00447B02"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Le parti dichiarano di essersi reciprocamente informate, di acconsentire che i dati personali raccolti per la formalizzazione del presente atto siano oggetto di trattamento per gli adempimenti di legge ai sensi del D.Lgs.196/03</w:t>
      </w:r>
      <w:r w:rsidRPr="00447B02">
        <w:rPr>
          <w:rFonts w:ascii="Verdana" w:hAnsi="Verdana"/>
          <w:color w:val="FF0000"/>
          <w:sz w:val="20"/>
          <w:szCs w:val="20"/>
        </w:rPr>
        <w:t xml:space="preserve"> </w:t>
      </w:r>
      <w:r w:rsidRPr="00447B02">
        <w:rPr>
          <w:rFonts w:ascii="Verdana" w:hAnsi="Verdana"/>
          <w:sz w:val="20"/>
          <w:szCs w:val="20"/>
        </w:rPr>
        <w:t>di essere a conoscenza di quanto previsto dall’art.13 dello stesso decreto e della  L. 106/2011</w:t>
      </w:r>
      <w:r w:rsidRPr="00447B02">
        <w:rPr>
          <w:rFonts w:ascii="Verdana" w:hAnsi="Verdana"/>
          <w:color w:val="FF0000"/>
          <w:sz w:val="20"/>
          <w:szCs w:val="20"/>
        </w:rPr>
        <w:t>.</w:t>
      </w:r>
    </w:p>
    <w:p w:rsidR="00314CDB" w:rsidRDefault="00314CDB" w:rsidP="00F60D80">
      <w:pPr>
        <w:autoSpaceDE w:val="0"/>
        <w:autoSpaceDN w:val="0"/>
        <w:adjustRightInd w:val="0"/>
        <w:jc w:val="center"/>
        <w:rPr>
          <w:rFonts w:ascii="Verdana" w:hAnsi="Verdana"/>
          <w:b/>
          <w:bCs/>
          <w:sz w:val="20"/>
          <w:szCs w:val="20"/>
        </w:rPr>
      </w:pPr>
    </w:p>
    <w:p w:rsidR="0096331D" w:rsidRDefault="0096331D" w:rsidP="00F60D80">
      <w:pPr>
        <w:autoSpaceDE w:val="0"/>
        <w:autoSpaceDN w:val="0"/>
        <w:adjustRightInd w:val="0"/>
        <w:jc w:val="center"/>
        <w:rPr>
          <w:rFonts w:ascii="Verdana" w:hAnsi="Verdana"/>
          <w:b/>
          <w:bCs/>
          <w:sz w:val="20"/>
          <w:szCs w:val="20"/>
        </w:rPr>
      </w:pPr>
    </w:p>
    <w:p w:rsidR="00BD3D5D" w:rsidRDefault="00BD3D5D" w:rsidP="00F60D80">
      <w:pPr>
        <w:autoSpaceDE w:val="0"/>
        <w:autoSpaceDN w:val="0"/>
        <w:adjustRightInd w:val="0"/>
        <w:jc w:val="center"/>
        <w:rPr>
          <w:rFonts w:ascii="Verdana" w:hAnsi="Verdana"/>
          <w:b/>
          <w:bCs/>
          <w:sz w:val="20"/>
          <w:szCs w:val="20"/>
        </w:rPr>
      </w:pPr>
    </w:p>
    <w:p w:rsidR="0096331D" w:rsidRDefault="0096331D" w:rsidP="00F60D80">
      <w:pPr>
        <w:autoSpaceDE w:val="0"/>
        <w:autoSpaceDN w:val="0"/>
        <w:adjustRightInd w:val="0"/>
        <w:jc w:val="center"/>
        <w:rPr>
          <w:rFonts w:ascii="Verdana" w:hAnsi="Verdana"/>
          <w:b/>
          <w:bCs/>
          <w:sz w:val="20"/>
          <w:szCs w:val="20"/>
        </w:rPr>
      </w:pPr>
    </w:p>
    <w:p w:rsidR="00BB652A" w:rsidRDefault="00BB652A"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lastRenderedPageBreak/>
        <w:t>Art. 8</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(Foro competente)</w:t>
      </w:r>
    </w:p>
    <w:p w:rsidR="00EF1D8C" w:rsidRPr="00447B02" w:rsidRDefault="00EF1D8C" w:rsidP="00EF1D8C">
      <w:pPr>
        <w:autoSpaceDE w:val="0"/>
        <w:autoSpaceDN w:val="0"/>
        <w:adjustRightInd w:val="0"/>
        <w:jc w:val="both"/>
        <w:rPr>
          <w:rFonts w:ascii="Verdana" w:hAnsi="Verdana"/>
          <w:sz w:val="20"/>
          <w:szCs w:val="20"/>
        </w:rPr>
      </w:pPr>
      <w:r w:rsidRPr="00447B02">
        <w:rPr>
          <w:rFonts w:ascii="Verdana" w:hAnsi="Verdana"/>
          <w:sz w:val="20"/>
          <w:szCs w:val="20"/>
        </w:rPr>
        <w:t>Per qualsiasi controversia che dovesse insorgere tra le parti in relazione all’interpretazione, all’esecuzione e/o alla validità della presente convenzione, il foro competente ed esclusivo è quello di Perugia.</w:t>
      </w:r>
    </w:p>
    <w:p w:rsidR="00EF1D8C" w:rsidRPr="00447B02" w:rsidRDefault="00EF1D8C" w:rsidP="00EF1D8C">
      <w:pPr>
        <w:autoSpaceDE w:val="0"/>
        <w:autoSpaceDN w:val="0"/>
        <w:adjustRightInd w:val="0"/>
        <w:jc w:val="both"/>
        <w:rPr>
          <w:rFonts w:ascii="Verdana" w:hAnsi="Verdana"/>
          <w:sz w:val="20"/>
          <w:szCs w:val="20"/>
        </w:rPr>
      </w:pPr>
      <w:r w:rsidRPr="00447B02">
        <w:rPr>
          <w:rFonts w:ascii="Verdana" w:hAnsi="Verdana"/>
          <w:sz w:val="20"/>
          <w:szCs w:val="20"/>
        </w:rPr>
        <w:t>Per tutto quanto non previsto dalla presente Convenzione, le parti fanno riferimento alla legislazione vigente in materia.</w:t>
      </w: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Art. 9</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(Oneri fiscali</w:t>
      </w:r>
      <w:r w:rsidR="00FA26B0">
        <w:rPr>
          <w:rFonts w:ascii="Verdana" w:hAnsi="Verdana"/>
          <w:b/>
          <w:bCs/>
          <w:sz w:val="20"/>
          <w:szCs w:val="20"/>
        </w:rPr>
        <w:t>,</w:t>
      </w:r>
      <w:r w:rsidRPr="00447B02">
        <w:rPr>
          <w:rFonts w:ascii="Verdana" w:hAnsi="Verdana"/>
          <w:b/>
          <w:bCs/>
          <w:sz w:val="20"/>
          <w:szCs w:val="20"/>
        </w:rPr>
        <w:t xml:space="preserve"> spese di registrazione</w:t>
      </w:r>
      <w:r w:rsidR="00FA26B0">
        <w:rPr>
          <w:rFonts w:ascii="Verdana" w:hAnsi="Verdana"/>
          <w:b/>
          <w:bCs/>
          <w:sz w:val="20"/>
          <w:szCs w:val="20"/>
        </w:rPr>
        <w:t xml:space="preserve"> e imposta di bollo</w:t>
      </w:r>
      <w:r w:rsidRPr="00447B02">
        <w:rPr>
          <w:rFonts w:ascii="Verdana" w:hAnsi="Verdana"/>
          <w:b/>
          <w:bCs/>
          <w:sz w:val="20"/>
          <w:szCs w:val="20"/>
        </w:rPr>
        <w:t>)</w:t>
      </w:r>
    </w:p>
    <w:p w:rsidR="00447B02" w:rsidRPr="00447B02" w:rsidRDefault="00447B02"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Il presente atto è soggetto a registrazione in caso d’uso ai sensi del D.P.R. 26/04/1986 n. 131 tariffa parte II, art. 4. Le spese di registrazione sono a carico della parte richiedente.</w:t>
      </w:r>
      <w:r w:rsidR="00FA26B0">
        <w:rPr>
          <w:rFonts w:ascii="Verdana" w:hAnsi="Verdana"/>
          <w:sz w:val="20"/>
          <w:szCs w:val="20"/>
        </w:rPr>
        <w:t xml:space="preserve"> La presente convenzione rinvia alla normativa vigente in materia d’imposta di bollo. L’imposta di bollo, se dovuta, sarà a carico del soggetto ospitante.</w:t>
      </w:r>
    </w:p>
    <w:p w:rsidR="00F60D80" w:rsidRPr="00447B02" w:rsidRDefault="00F60D80" w:rsidP="00F60D80">
      <w:pPr>
        <w:autoSpaceDE w:val="0"/>
        <w:autoSpaceDN w:val="0"/>
        <w:adjustRightInd w:val="0"/>
        <w:jc w:val="both"/>
        <w:rPr>
          <w:rFonts w:ascii="Verdana" w:hAnsi="Verdana"/>
          <w:sz w:val="20"/>
          <w:szCs w:val="20"/>
        </w:rPr>
      </w:pPr>
    </w:p>
    <w:p w:rsidR="00F60D80" w:rsidRPr="00447B02" w:rsidRDefault="00F60D80" w:rsidP="00F60D80">
      <w:pPr>
        <w:autoSpaceDE w:val="0"/>
        <w:autoSpaceDN w:val="0"/>
        <w:adjustRightInd w:val="0"/>
        <w:jc w:val="both"/>
        <w:rPr>
          <w:rFonts w:ascii="Verdana" w:hAnsi="Verdana"/>
          <w:sz w:val="20"/>
          <w:szCs w:val="20"/>
        </w:rPr>
      </w:pPr>
    </w:p>
    <w:p w:rsidR="00F60D80" w:rsidRPr="00447B02" w:rsidRDefault="00F60D80" w:rsidP="00F60D80">
      <w:pPr>
        <w:autoSpaceDE w:val="0"/>
        <w:autoSpaceDN w:val="0"/>
        <w:adjustRightInd w:val="0"/>
        <w:jc w:val="both"/>
        <w:rPr>
          <w:rFonts w:ascii="Verdana" w:hAnsi="Verdana"/>
          <w:sz w:val="20"/>
          <w:szCs w:val="20"/>
        </w:rPr>
      </w:pPr>
    </w:p>
    <w:p w:rsidR="00107468" w:rsidRPr="00447B02" w:rsidRDefault="00107468" w:rsidP="00F60D80">
      <w:pPr>
        <w:autoSpaceDE w:val="0"/>
        <w:autoSpaceDN w:val="0"/>
        <w:adjustRightInd w:val="0"/>
        <w:jc w:val="both"/>
        <w:rPr>
          <w:rFonts w:ascii="Verdana" w:hAnsi="Verdana"/>
          <w:sz w:val="20"/>
          <w:szCs w:val="20"/>
        </w:rPr>
      </w:pPr>
      <w:r w:rsidRPr="00447B02">
        <w:rPr>
          <w:rFonts w:ascii="Verdana" w:hAnsi="Verdana"/>
          <w:sz w:val="20"/>
          <w:szCs w:val="20"/>
        </w:rPr>
        <w:t xml:space="preserve">Perugia, </w:t>
      </w:r>
      <w:r w:rsidR="008A3D13">
        <w:rPr>
          <w:rFonts w:ascii="Verdana" w:hAnsi="Verdana"/>
          <w:sz w:val="20"/>
          <w:szCs w:val="20"/>
        </w:rPr>
        <w:t>________________________</w:t>
      </w:r>
    </w:p>
    <w:p w:rsidR="000F520F" w:rsidRDefault="000F520F" w:rsidP="00107468">
      <w:pPr>
        <w:autoSpaceDE w:val="0"/>
        <w:autoSpaceDN w:val="0"/>
        <w:adjustRightInd w:val="0"/>
        <w:jc w:val="both"/>
        <w:rPr>
          <w:rFonts w:ascii="Verdana" w:hAnsi="Verdana"/>
          <w:sz w:val="20"/>
          <w:szCs w:val="20"/>
        </w:rPr>
      </w:pPr>
    </w:p>
    <w:p w:rsidR="007E7BE3" w:rsidRDefault="007E7BE3" w:rsidP="00107468">
      <w:pPr>
        <w:autoSpaceDE w:val="0"/>
        <w:autoSpaceDN w:val="0"/>
        <w:adjustRightInd w:val="0"/>
        <w:jc w:val="both"/>
        <w:rPr>
          <w:rFonts w:ascii="Verdana" w:hAnsi="Verdana"/>
          <w:sz w:val="20"/>
          <w:szCs w:val="20"/>
        </w:rPr>
      </w:pPr>
    </w:p>
    <w:p w:rsidR="007E7BE3" w:rsidRDefault="007E7BE3" w:rsidP="00107468">
      <w:pPr>
        <w:autoSpaceDE w:val="0"/>
        <w:autoSpaceDN w:val="0"/>
        <w:adjustRightInd w:val="0"/>
        <w:jc w:val="both"/>
        <w:rPr>
          <w:rFonts w:ascii="Verdana" w:hAnsi="Verdana"/>
          <w:sz w:val="20"/>
          <w:szCs w:val="20"/>
        </w:rPr>
      </w:pPr>
    </w:p>
    <w:tbl>
      <w:tblPr>
        <w:tblW w:w="0" w:type="auto"/>
        <w:tblLook w:val="01E0" w:firstRow="1" w:lastRow="1" w:firstColumn="1" w:lastColumn="1" w:noHBand="0" w:noVBand="0"/>
      </w:tblPr>
      <w:tblGrid>
        <w:gridCol w:w="3804"/>
        <w:gridCol w:w="2541"/>
        <w:gridCol w:w="3969"/>
      </w:tblGrid>
      <w:tr w:rsidR="000F520F" w:rsidRPr="00AB6F81" w:rsidTr="000A5549">
        <w:tc>
          <w:tcPr>
            <w:tcW w:w="3804" w:type="dxa"/>
            <w:shd w:val="clear" w:color="auto" w:fill="auto"/>
          </w:tcPr>
          <w:p w:rsidR="000F520F" w:rsidRPr="00AB6F81" w:rsidRDefault="000F520F" w:rsidP="000A5549">
            <w:pPr>
              <w:pStyle w:val="Default"/>
              <w:spacing w:line="360" w:lineRule="auto"/>
              <w:jc w:val="center"/>
              <w:rPr>
                <w:rFonts w:ascii="Verdana" w:hAnsi="Verdana"/>
                <w:sz w:val="22"/>
                <w:szCs w:val="22"/>
              </w:rPr>
            </w:pPr>
            <w:r>
              <w:rPr>
                <w:rFonts w:ascii="Verdana" w:hAnsi="Verdana"/>
                <w:sz w:val="22"/>
                <w:szCs w:val="22"/>
              </w:rPr>
              <w:t>Università degli Studi di Perugia</w:t>
            </w:r>
          </w:p>
        </w:tc>
        <w:tc>
          <w:tcPr>
            <w:tcW w:w="2541" w:type="dxa"/>
          </w:tcPr>
          <w:p w:rsidR="000F520F" w:rsidRPr="00AB6F81" w:rsidRDefault="000F520F" w:rsidP="000A5549">
            <w:pPr>
              <w:pStyle w:val="Default"/>
              <w:spacing w:line="360" w:lineRule="auto"/>
              <w:jc w:val="center"/>
              <w:rPr>
                <w:rFonts w:ascii="Verdana" w:hAnsi="Verdana"/>
                <w:sz w:val="22"/>
                <w:szCs w:val="22"/>
              </w:rPr>
            </w:pPr>
          </w:p>
        </w:tc>
        <w:tc>
          <w:tcPr>
            <w:tcW w:w="3969" w:type="dxa"/>
            <w:shd w:val="clear" w:color="auto" w:fill="auto"/>
          </w:tcPr>
          <w:p w:rsidR="000F520F" w:rsidRPr="00AB6F81" w:rsidRDefault="000F520F" w:rsidP="000A5549">
            <w:pPr>
              <w:pStyle w:val="Default"/>
              <w:spacing w:line="360" w:lineRule="auto"/>
              <w:jc w:val="center"/>
              <w:rPr>
                <w:rFonts w:ascii="Verdana" w:hAnsi="Verdana"/>
                <w:sz w:val="22"/>
                <w:szCs w:val="22"/>
              </w:rPr>
            </w:pPr>
            <w:r>
              <w:rPr>
                <w:rFonts w:ascii="Verdana" w:hAnsi="Verdana"/>
                <w:sz w:val="22"/>
                <w:szCs w:val="22"/>
              </w:rPr>
              <w:t>Azienda/Ente ospitante</w:t>
            </w:r>
          </w:p>
        </w:tc>
      </w:tr>
      <w:tr w:rsidR="000F520F" w:rsidRPr="00AB6F81" w:rsidTr="000A5549">
        <w:tc>
          <w:tcPr>
            <w:tcW w:w="3804" w:type="dxa"/>
            <w:shd w:val="clear" w:color="auto" w:fill="auto"/>
          </w:tcPr>
          <w:p w:rsidR="000F520F" w:rsidRPr="00AB6F81" w:rsidRDefault="000F520F" w:rsidP="000A5549">
            <w:pPr>
              <w:pStyle w:val="Default"/>
              <w:spacing w:line="360" w:lineRule="auto"/>
              <w:jc w:val="center"/>
              <w:rPr>
                <w:rFonts w:ascii="Verdana" w:hAnsi="Verdana"/>
                <w:sz w:val="22"/>
                <w:szCs w:val="22"/>
              </w:rPr>
            </w:pPr>
            <w:r>
              <w:rPr>
                <w:rFonts w:ascii="Verdana" w:hAnsi="Verdana"/>
                <w:sz w:val="22"/>
                <w:szCs w:val="22"/>
              </w:rPr>
              <w:t>Dipartimento di Economia</w:t>
            </w:r>
          </w:p>
        </w:tc>
        <w:tc>
          <w:tcPr>
            <w:tcW w:w="2541" w:type="dxa"/>
          </w:tcPr>
          <w:p w:rsidR="000F520F" w:rsidRPr="00AB6F81" w:rsidRDefault="000F520F" w:rsidP="000A5549">
            <w:pPr>
              <w:pStyle w:val="Default"/>
              <w:spacing w:line="360" w:lineRule="auto"/>
              <w:jc w:val="center"/>
              <w:rPr>
                <w:rFonts w:ascii="Verdana" w:hAnsi="Verdana"/>
                <w:sz w:val="22"/>
                <w:szCs w:val="22"/>
              </w:rPr>
            </w:pPr>
          </w:p>
        </w:tc>
        <w:tc>
          <w:tcPr>
            <w:tcW w:w="3969" w:type="dxa"/>
            <w:shd w:val="clear" w:color="auto" w:fill="auto"/>
          </w:tcPr>
          <w:p w:rsidR="000F520F" w:rsidRPr="00AB6F81" w:rsidRDefault="000F520F" w:rsidP="000A5549">
            <w:pPr>
              <w:pStyle w:val="Default"/>
              <w:spacing w:line="360" w:lineRule="auto"/>
              <w:jc w:val="center"/>
              <w:rPr>
                <w:rFonts w:ascii="Verdana" w:hAnsi="Verdana"/>
                <w:sz w:val="22"/>
                <w:szCs w:val="22"/>
              </w:rPr>
            </w:pPr>
            <w:r>
              <w:rPr>
                <w:rFonts w:ascii="Verdana" w:hAnsi="Verdana"/>
                <w:sz w:val="22"/>
                <w:szCs w:val="22"/>
              </w:rPr>
              <w:t>Il legale rappresentante</w:t>
            </w:r>
          </w:p>
        </w:tc>
      </w:tr>
      <w:tr w:rsidR="000F520F" w:rsidRPr="00AB6F81" w:rsidTr="000A5549">
        <w:tc>
          <w:tcPr>
            <w:tcW w:w="3804" w:type="dxa"/>
            <w:shd w:val="clear" w:color="auto" w:fill="auto"/>
          </w:tcPr>
          <w:p w:rsidR="000F520F" w:rsidRPr="00AB6F81" w:rsidRDefault="000F520F" w:rsidP="00376B6E">
            <w:pPr>
              <w:pStyle w:val="Default"/>
              <w:spacing w:line="360" w:lineRule="auto"/>
              <w:jc w:val="center"/>
              <w:rPr>
                <w:rFonts w:ascii="Verdana" w:hAnsi="Verdana"/>
                <w:sz w:val="22"/>
                <w:szCs w:val="22"/>
              </w:rPr>
            </w:pPr>
            <w:r w:rsidRPr="00AB6F81">
              <w:rPr>
                <w:rFonts w:ascii="Verdana" w:hAnsi="Verdana"/>
                <w:sz w:val="22"/>
                <w:szCs w:val="22"/>
              </w:rPr>
              <w:t>I</w:t>
            </w:r>
            <w:r>
              <w:rPr>
                <w:rFonts w:ascii="Verdana" w:hAnsi="Verdana"/>
                <w:sz w:val="22"/>
                <w:szCs w:val="22"/>
              </w:rPr>
              <w:t>l Di</w:t>
            </w:r>
            <w:r w:rsidR="00376B6E">
              <w:rPr>
                <w:rFonts w:ascii="Verdana" w:hAnsi="Verdana"/>
                <w:sz w:val="22"/>
                <w:szCs w:val="22"/>
              </w:rPr>
              <w:t>rettore</w:t>
            </w:r>
          </w:p>
        </w:tc>
        <w:tc>
          <w:tcPr>
            <w:tcW w:w="2541" w:type="dxa"/>
          </w:tcPr>
          <w:p w:rsidR="000F520F" w:rsidRPr="00AB6F81" w:rsidRDefault="000F520F" w:rsidP="000A5549">
            <w:pPr>
              <w:pStyle w:val="Default"/>
              <w:spacing w:line="360" w:lineRule="auto"/>
              <w:jc w:val="center"/>
              <w:rPr>
                <w:rFonts w:ascii="Verdana" w:hAnsi="Verdana"/>
                <w:sz w:val="22"/>
                <w:szCs w:val="22"/>
              </w:rPr>
            </w:pPr>
          </w:p>
        </w:tc>
        <w:tc>
          <w:tcPr>
            <w:tcW w:w="3969" w:type="dxa"/>
            <w:shd w:val="clear" w:color="auto" w:fill="auto"/>
          </w:tcPr>
          <w:p w:rsidR="000F520F" w:rsidRPr="00AB6F81" w:rsidRDefault="000F520F" w:rsidP="000A5549">
            <w:pPr>
              <w:pStyle w:val="Default"/>
              <w:spacing w:line="360" w:lineRule="auto"/>
              <w:jc w:val="center"/>
              <w:rPr>
                <w:rFonts w:ascii="Verdana" w:hAnsi="Verdana"/>
                <w:sz w:val="22"/>
                <w:szCs w:val="22"/>
              </w:rPr>
            </w:pPr>
            <w:r w:rsidRPr="00AB6F81">
              <w:rPr>
                <w:rFonts w:ascii="Verdana" w:hAnsi="Verdana"/>
                <w:sz w:val="22"/>
                <w:szCs w:val="22"/>
              </w:rPr>
              <w:t>TIMBRO SOCIET</w:t>
            </w:r>
            <w:r>
              <w:rPr>
                <w:rFonts w:ascii="Verdana" w:hAnsi="Verdana"/>
                <w:sz w:val="22"/>
                <w:szCs w:val="22"/>
              </w:rPr>
              <w:t>À</w:t>
            </w:r>
            <w:r w:rsidRPr="00AB6F81">
              <w:rPr>
                <w:rFonts w:ascii="Verdana" w:hAnsi="Verdana"/>
                <w:sz w:val="22"/>
                <w:szCs w:val="22"/>
              </w:rPr>
              <w:t>/ENTE</w:t>
            </w:r>
          </w:p>
        </w:tc>
      </w:tr>
      <w:tr w:rsidR="000F520F" w:rsidRPr="00AB6F81" w:rsidTr="000A5549">
        <w:tc>
          <w:tcPr>
            <w:tcW w:w="3804" w:type="dxa"/>
            <w:shd w:val="clear" w:color="auto" w:fill="auto"/>
          </w:tcPr>
          <w:p w:rsidR="000F520F" w:rsidRPr="002E62C8" w:rsidRDefault="000F520F" w:rsidP="00FC70A1">
            <w:pPr>
              <w:pStyle w:val="Default"/>
              <w:spacing w:line="360" w:lineRule="auto"/>
              <w:jc w:val="center"/>
              <w:rPr>
                <w:rFonts w:ascii="Verdana" w:hAnsi="Verdana"/>
                <w:b/>
                <w:sz w:val="22"/>
                <w:szCs w:val="22"/>
              </w:rPr>
            </w:pPr>
            <w:r w:rsidRPr="002E62C8">
              <w:rPr>
                <w:rFonts w:ascii="Verdana" w:hAnsi="Verdana"/>
                <w:b/>
                <w:sz w:val="22"/>
                <w:szCs w:val="22"/>
              </w:rPr>
              <w:t xml:space="preserve">Prof. </w:t>
            </w:r>
            <w:r w:rsidR="00FC70A1">
              <w:rPr>
                <w:rFonts w:ascii="Verdana" w:hAnsi="Verdana"/>
                <w:b/>
                <w:sz w:val="22"/>
                <w:szCs w:val="22"/>
              </w:rPr>
              <w:t>Libero Mario MARI</w:t>
            </w:r>
          </w:p>
        </w:tc>
        <w:tc>
          <w:tcPr>
            <w:tcW w:w="2541" w:type="dxa"/>
          </w:tcPr>
          <w:p w:rsidR="000F520F" w:rsidRPr="00AB6F81" w:rsidRDefault="000F520F" w:rsidP="000A5549">
            <w:pPr>
              <w:pStyle w:val="Default"/>
              <w:spacing w:line="360" w:lineRule="auto"/>
              <w:jc w:val="both"/>
              <w:rPr>
                <w:rFonts w:ascii="Verdana" w:hAnsi="Verdana"/>
                <w:sz w:val="22"/>
                <w:szCs w:val="22"/>
              </w:rPr>
            </w:pPr>
          </w:p>
        </w:tc>
        <w:tc>
          <w:tcPr>
            <w:tcW w:w="3969" w:type="dxa"/>
            <w:shd w:val="clear" w:color="auto" w:fill="auto"/>
          </w:tcPr>
          <w:p w:rsidR="000F520F" w:rsidRPr="00AB6F81" w:rsidRDefault="000F520F" w:rsidP="000A5549">
            <w:pPr>
              <w:pStyle w:val="Default"/>
              <w:spacing w:line="360" w:lineRule="auto"/>
              <w:jc w:val="both"/>
              <w:rPr>
                <w:rFonts w:ascii="Verdana" w:hAnsi="Verdana"/>
                <w:sz w:val="22"/>
                <w:szCs w:val="22"/>
              </w:rPr>
            </w:pPr>
          </w:p>
        </w:tc>
      </w:tr>
      <w:tr w:rsidR="000F520F" w:rsidRPr="00AB6F81" w:rsidTr="000A5549">
        <w:tc>
          <w:tcPr>
            <w:tcW w:w="3804" w:type="dxa"/>
            <w:shd w:val="clear" w:color="auto" w:fill="auto"/>
          </w:tcPr>
          <w:p w:rsidR="000F520F" w:rsidRPr="00AB6F81" w:rsidRDefault="000F520F" w:rsidP="000A5549">
            <w:pPr>
              <w:pStyle w:val="Default"/>
              <w:spacing w:line="360" w:lineRule="auto"/>
              <w:jc w:val="center"/>
              <w:rPr>
                <w:rFonts w:ascii="Verdana" w:hAnsi="Verdana"/>
                <w:sz w:val="22"/>
                <w:szCs w:val="22"/>
              </w:rPr>
            </w:pPr>
          </w:p>
        </w:tc>
        <w:tc>
          <w:tcPr>
            <w:tcW w:w="2541" w:type="dxa"/>
          </w:tcPr>
          <w:p w:rsidR="000F520F" w:rsidRPr="00AB6F81" w:rsidRDefault="000F520F" w:rsidP="000A5549">
            <w:pPr>
              <w:pStyle w:val="Default"/>
              <w:spacing w:line="360" w:lineRule="auto"/>
              <w:jc w:val="both"/>
              <w:rPr>
                <w:rFonts w:ascii="Verdana" w:hAnsi="Verdana"/>
                <w:sz w:val="22"/>
                <w:szCs w:val="22"/>
              </w:rPr>
            </w:pPr>
          </w:p>
        </w:tc>
        <w:tc>
          <w:tcPr>
            <w:tcW w:w="3969" w:type="dxa"/>
            <w:shd w:val="clear" w:color="auto" w:fill="auto"/>
          </w:tcPr>
          <w:p w:rsidR="000F520F" w:rsidRPr="00AB6F81" w:rsidRDefault="000F520F" w:rsidP="000A5549">
            <w:pPr>
              <w:pStyle w:val="Default"/>
              <w:spacing w:line="360" w:lineRule="auto"/>
              <w:jc w:val="both"/>
              <w:rPr>
                <w:rFonts w:ascii="Verdana" w:hAnsi="Verdana"/>
                <w:sz w:val="22"/>
                <w:szCs w:val="22"/>
              </w:rPr>
            </w:pPr>
          </w:p>
        </w:tc>
      </w:tr>
      <w:tr w:rsidR="000F520F" w:rsidRPr="00AB6F81" w:rsidTr="000A5549">
        <w:tc>
          <w:tcPr>
            <w:tcW w:w="3804" w:type="dxa"/>
            <w:shd w:val="clear" w:color="auto" w:fill="auto"/>
          </w:tcPr>
          <w:p w:rsidR="000F520F" w:rsidRPr="00AB6F81" w:rsidRDefault="000F520F" w:rsidP="000A5549">
            <w:pPr>
              <w:pStyle w:val="Default"/>
              <w:spacing w:line="360" w:lineRule="auto"/>
              <w:jc w:val="both"/>
              <w:rPr>
                <w:rFonts w:ascii="Verdana" w:hAnsi="Verdana"/>
                <w:sz w:val="22"/>
                <w:szCs w:val="22"/>
              </w:rPr>
            </w:pPr>
          </w:p>
        </w:tc>
        <w:tc>
          <w:tcPr>
            <w:tcW w:w="2541" w:type="dxa"/>
          </w:tcPr>
          <w:p w:rsidR="000F520F" w:rsidRPr="00AB6F81" w:rsidRDefault="000F520F" w:rsidP="000A5549">
            <w:pPr>
              <w:pStyle w:val="Default"/>
              <w:spacing w:line="360" w:lineRule="auto"/>
              <w:jc w:val="both"/>
              <w:rPr>
                <w:rFonts w:ascii="Verdana" w:hAnsi="Verdana"/>
                <w:sz w:val="22"/>
                <w:szCs w:val="22"/>
              </w:rPr>
            </w:pPr>
          </w:p>
        </w:tc>
        <w:tc>
          <w:tcPr>
            <w:tcW w:w="3969" w:type="dxa"/>
            <w:shd w:val="clear" w:color="auto" w:fill="auto"/>
          </w:tcPr>
          <w:p w:rsidR="000F520F" w:rsidRPr="00AB6F81" w:rsidRDefault="000F520F" w:rsidP="000A5549">
            <w:pPr>
              <w:pStyle w:val="Default"/>
              <w:spacing w:line="360" w:lineRule="auto"/>
              <w:jc w:val="both"/>
              <w:rPr>
                <w:rFonts w:ascii="Verdana" w:hAnsi="Verdana"/>
                <w:sz w:val="22"/>
                <w:szCs w:val="22"/>
              </w:rPr>
            </w:pPr>
          </w:p>
        </w:tc>
      </w:tr>
      <w:tr w:rsidR="000F520F" w:rsidRPr="00AB6F81" w:rsidTr="000A5549">
        <w:tc>
          <w:tcPr>
            <w:tcW w:w="3804" w:type="dxa"/>
            <w:tcBorders>
              <w:bottom w:val="single" w:sz="4" w:space="0" w:color="auto"/>
            </w:tcBorders>
            <w:shd w:val="clear" w:color="auto" w:fill="auto"/>
          </w:tcPr>
          <w:p w:rsidR="000F520F" w:rsidRPr="00AB6F81" w:rsidRDefault="000F520F" w:rsidP="000A5549">
            <w:pPr>
              <w:pStyle w:val="Default"/>
              <w:spacing w:line="360" w:lineRule="auto"/>
              <w:jc w:val="both"/>
              <w:rPr>
                <w:rFonts w:ascii="Verdana" w:hAnsi="Verdana"/>
                <w:sz w:val="22"/>
                <w:szCs w:val="22"/>
              </w:rPr>
            </w:pPr>
          </w:p>
        </w:tc>
        <w:tc>
          <w:tcPr>
            <w:tcW w:w="2541" w:type="dxa"/>
          </w:tcPr>
          <w:p w:rsidR="000F520F" w:rsidRPr="00AB6F81" w:rsidRDefault="000F520F" w:rsidP="000A5549">
            <w:pPr>
              <w:pStyle w:val="Default"/>
              <w:spacing w:line="360" w:lineRule="auto"/>
              <w:jc w:val="both"/>
              <w:rPr>
                <w:rFonts w:ascii="Verdana" w:hAnsi="Verdana"/>
                <w:sz w:val="22"/>
                <w:szCs w:val="22"/>
              </w:rPr>
            </w:pPr>
          </w:p>
        </w:tc>
        <w:tc>
          <w:tcPr>
            <w:tcW w:w="3969" w:type="dxa"/>
            <w:tcBorders>
              <w:bottom w:val="single" w:sz="4" w:space="0" w:color="auto"/>
            </w:tcBorders>
            <w:shd w:val="clear" w:color="auto" w:fill="auto"/>
          </w:tcPr>
          <w:p w:rsidR="000F520F" w:rsidRPr="00AB6F81" w:rsidRDefault="000F520F" w:rsidP="000A5549">
            <w:pPr>
              <w:pStyle w:val="Default"/>
              <w:spacing w:line="360" w:lineRule="auto"/>
              <w:jc w:val="both"/>
              <w:rPr>
                <w:rFonts w:ascii="Verdana" w:hAnsi="Verdana"/>
                <w:sz w:val="22"/>
                <w:szCs w:val="22"/>
              </w:rPr>
            </w:pPr>
          </w:p>
        </w:tc>
      </w:tr>
      <w:tr w:rsidR="000F520F" w:rsidRPr="00AB6F81" w:rsidTr="000A5549">
        <w:tc>
          <w:tcPr>
            <w:tcW w:w="3804" w:type="dxa"/>
            <w:tcBorders>
              <w:top w:val="single" w:sz="4" w:space="0" w:color="auto"/>
            </w:tcBorders>
            <w:shd w:val="clear" w:color="auto" w:fill="auto"/>
          </w:tcPr>
          <w:p w:rsidR="000F520F" w:rsidRPr="00DB33BC" w:rsidRDefault="000F520F" w:rsidP="000A5549">
            <w:pPr>
              <w:pStyle w:val="Default"/>
              <w:spacing w:line="360" w:lineRule="auto"/>
              <w:jc w:val="center"/>
              <w:rPr>
                <w:rFonts w:ascii="Verdana" w:hAnsi="Verdana"/>
                <w:i/>
                <w:sz w:val="22"/>
                <w:szCs w:val="22"/>
              </w:rPr>
            </w:pPr>
            <w:r w:rsidRPr="00DB33BC">
              <w:rPr>
                <w:rFonts w:ascii="Verdana" w:hAnsi="Verdana"/>
                <w:i/>
                <w:sz w:val="18"/>
                <w:szCs w:val="22"/>
              </w:rPr>
              <w:t>firma</w:t>
            </w:r>
          </w:p>
        </w:tc>
        <w:tc>
          <w:tcPr>
            <w:tcW w:w="2541" w:type="dxa"/>
          </w:tcPr>
          <w:p w:rsidR="000F520F" w:rsidRPr="00AB6F81" w:rsidRDefault="000F520F" w:rsidP="000A5549">
            <w:pPr>
              <w:pStyle w:val="Default"/>
              <w:spacing w:line="360" w:lineRule="auto"/>
              <w:jc w:val="both"/>
              <w:rPr>
                <w:rFonts w:ascii="Verdana" w:hAnsi="Verdana"/>
                <w:sz w:val="22"/>
                <w:szCs w:val="22"/>
              </w:rPr>
            </w:pPr>
          </w:p>
        </w:tc>
        <w:tc>
          <w:tcPr>
            <w:tcW w:w="3969" w:type="dxa"/>
            <w:tcBorders>
              <w:top w:val="single" w:sz="4" w:space="0" w:color="auto"/>
            </w:tcBorders>
            <w:shd w:val="clear" w:color="auto" w:fill="auto"/>
          </w:tcPr>
          <w:p w:rsidR="000F520F" w:rsidRPr="00AB6F81" w:rsidRDefault="000F520F" w:rsidP="000A5549">
            <w:pPr>
              <w:pStyle w:val="Default"/>
              <w:spacing w:line="360" w:lineRule="auto"/>
              <w:jc w:val="center"/>
              <w:rPr>
                <w:rFonts w:ascii="Verdana" w:hAnsi="Verdana"/>
                <w:sz w:val="22"/>
                <w:szCs w:val="22"/>
              </w:rPr>
            </w:pPr>
            <w:r w:rsidRPr="00DB33BC">
              <w:rPr>
                <w:rFonts w:ascii="Verdana" w:hAnsi="Verdana"/>
                <w:i/>
                <w:sz w:val="18"/>
                <w:szCs w:val="22"/>
              </w:rPr>
              <w:t>firma</w:t>
            </w:r>
          </w:p>
        </w:tc>
      </w:tr>
    </w:tbl>
    <w:p w:rsidR="000F520F" w:rsidRPr="00107468" w:rsidRDefault="000F520F" w:rsidP="00107468">
      <w:pPr>
        <w:autoSpaceDE w:val="0"/>
        <w:autoSpaceDN w:val="0"/>
        <w:adjustRightInd w:val="0"/>
        <w:jc w:val="both"/>
        <w:rPr>
          <w:rFonts w:ascii="Verdana" w:hAnsi="Verdana"/>
          <w:sz w:val="20"/>
          <w:szCs w:val="20"/>
        </w:rPr>
      </w:pPr>
    </w:p>
    <w:sectPr w:rsidR="000F520F" w:rsidRPr="00107468" w:rsidSect="00BB652A">
      <w:footerReference w:type="default" r:id="rId8"/>
      <w:footerReference w:type="first" r:id="rId9"/>
      <w:pgSz w:w="11906" w:h="16838" w:code="9"/>
      <w:pgMar w:top="993" w:right="907" w:bottom="1134" w:left="85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B31" w:rsidRDefault="00D74B31">
      <w:r>
        <w:separator/>
      </w:r>
    </w:p>
  </w:endnote>
  <w:endnote w:type="continuationSeparator" w:id="0">
    <w:p w:rsidR="00D74B31" w:rsidRDefault="00D7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mbus Sans L">
    <w:altName w:val="Nimbus S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BE3" w:rsidRPr="007E7BE3" w:rsidRDefault="00847B55">
    <w:pPr>
      <w:pStyle w:val="Pidipagina"/>
      <w:jc w:val="center"/>
      <w:rPr>
        <w:rFonts w:ascii="Corbel" w:hAnsi="Corbel"/>
      </w:rPr>
    </w:pPr>
    <w:r w:rsidRPr="007E7BE3">
      <w:rPr>
        <w:rFonts w:ascii="Corbel" w:hAnsi="Corbel"/>
      </w:rPr>
      <w:fldChar w:fldCharType="begin"/>
    </w:r>
    <w:r w:rsidR="007E7BE3" w:rsidRPr="007E7BE3">
      <w:rPr>
        <w:rFonts w:ascii="Corbel" w:hAnsi="Corbel"/>
      </w:rPr>
      <w:instrText xml:space="preserve"> PAGE   \* MERGEFORMAT </w:instrText>
    </w:r>
    <w:r w:rsidRPr="007E7BE3">
      <w:rPr>
        <w:rFonts w:ascii="Corbel" w:hAnsi="Corbel"/>
      </w:rPr>
      <w:fldChar w:fldCharType="separate"/>
    </w:r>
    <w:r w:rsidR="007A1816">
      <w:rPr>
        <w:rFonts w:ascii="Corbel" w:hAnsi="Corbel"/>
        <w:noProof/>
      </w:rPr>
      <w:t>2</w:t>
    </w:r>
    <w:r w:rsidRPr="007E7BE3">
      <w:rPr>
        <w:rFonts w:ascii="Corbel" w:hAnsi="Corbel"/>
      </w:rPr>
      <w:fldChar w:fldCharType="end"/>
    </w:r>
  </w:p>
  <w:p w:rsidR="007E7BE3" w:rsidRDefault="007E7BE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1B4" w:rsidRPr="008C21B4" w:rsidRDefault="008C21B4" w:rsidP="005677B0">
    <w:pPr>
      <w:pStyle w:val="Pidipagina"/>
      <w:pBdr>
        <w:bottom w:val="single" w:sz="6" w:space="1" w:color="auto"/>
      </w:pBdr>
      <w:rPr>
        <w:rFonts w:ascii="Verdana" w:hAnsi="Verdana"/>
        <w:sz w:val="16"/>
      </w:rPr>
    </w:pPr>
  </w:p>
  <w:p w:rsidR="005677B0" w:rsidRPr="00C87965" w:rsidRDefault="005677B0" w:rsidP="005677B0">
    <w:pPr>
      <w:pStyle w:val="Pidipagina"/>
      <w:rPr>
        <w:rFonts w:ascii="Verdana" w:hAnsi="Verdana"/>
        <w:sz w:val="20"/>
      </w:rPr>
    </w:pPr>
    <w:r>
      <w:rPr>
        <w:rFonts w:ascii="Verdana" w:hAnsi="Verdana"/>
        <w:sz w:val="20"/>
      </w:rPr>
      <w:t>Convenzione</w:t>
    </w:r>
    <w:r w:rsidRPr="00C87965">
      <w:rPr>
        <w:rFonts w:ascii="Verdana" w:hAnsi="Verdana"/>
        <w:sz w:val="20"/>
      </w:rPr>
      <w:t xml:space="preserve"> da produrre in duplice originale, timbrato e firmato</w:t>
    </w:r>
  </w:p>
  <w:p w:rsidR="005677B0" w:rsidRDefault="005677B0" w:rsidP="005677B0">
    <w:pPr>
      <w:pStyle w:val="Pidipagina"/>
      <w:rPr>
        <w:rFonts w:ascii="Verdana" w:hAnsi="Verdana"/>
        <w:sz w:val="18"/>
      </w:rPr>
    </w:pPr>
    <w:r w:rsidRPr="00E9135B">
      <w:rPr>
        <w:rFonts w:ascii="Verdana" w:hAnsi="Verdana"/>
        <w:sz w:val="18"/>
      </w:rPr>
      <w:t>(*) campi obbligatori</w:t>
    </w:r>
  </w:p>
  <w:p w:rsidR="005677B0" w:rsidRPr="00AD5248" w:rsidRDefault="005677B0" w:rsidP="005677B0">
    <w:pPr>
      <w:pStyle w:val="Pidipagina"/>
      <w:rPr>
        <w:rFonts w:ascii="Verdana" w:hAnsi="Verdana"/>
        <w:sz w:val="20"/>
      </w:rPr>
    </w:pPr>
    <w:r>
      <w:rPr>
        <w:rFonts w:ascii="Verdana" w:hAnsi="Verdana"/>
        <w:sz w:val="20"/>
      </w:rPr>
      <w:t>(**)</w:t>
    </w:r>
    <w:r w:rsidRPr="00AD5248">
      <w:rPr>
        <w:rFonts w:ascii="Verdana" w:hAnsi="Verdana"/>
        <w:sz w:val="20"/>
      </w:rPr>
      <w:t xml:space="preserve">NB: Tutta la corrispondenza relativa al tirocinio verrà inviata all’indirizzo </w:t>
    </w:r>
    <w:r>
      <w:rPr>
        <w:rFonts w:ascii="Verdana" w:hAnsi="Verdana"/>
        <w:sz w:val="20"/>
      </w:rPr>
      <w:t>PEC</w:t>
    </w:r>
  </w:p>
  <w:p w:rsidR="009A12A1" w:rsidRDefault="009A12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B31" w:rsidRDefault="00D74B31">
      <w:r>
        <w:separator/>
      </w:r>
    </w:p>
  </w:footnote>
  <w:footnote w:type="continuationSeparator" w:id="0">
    <w:p w:rsidR="00D74B31" w:rsidRDefault="00D7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725"/>
    <w:multiLevelType w:val="hybridMultilevel"/>
    <w:tmpl w:val="EB5A631A"/>
    <w:lvl w:ilvl="0" w:tplc="F716884A">
      <w:start w:val="1"/>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4294"/>
    <w:rsid w:val="00041D62"/>
    <w:rsid w:val="00095A0D"/>
    <w:rsid w:val="000976DA"/>
    <w:rsid w:val="000C16DD"/>
    <w:rsid w:val="000E33F4"/>
    <w:rsid w:val="000F520F"/>
    <w:rsid w:val="001027E0"/>
    <w:rsid w:val="00107468"/>
    <w:rsid w:val="00143029"/>
    <w:rsid w:val="001467E0"/>
    <w:rsid w:val="00160556"/>
    <w:rsid w:val="00160601"/>
    <w:rsid w:val="00181DFB"/>
    <w:rsid w:val="001A70DE"/>
    <w:rsid w:val="001B5012"/>
    <w:rsid w:val="001C5D97"/>
    <w:rsid w:val="001D0486"/>
    <w:rsid w:val="001F6118"/>
    <w:rsid w:val="00202B2B"/>
    <w:rsid w:val="00226EE8"/>
    <w:rsid w:val="00245BA0"/>
    <w:rsid w:val="00250A25"/>
    <w:rsid w:val="00256224"/>
    <w:rsid w:val="0027694E"/>
    <w:rsid w:val="0029190C"/>
    <w:rsid w:val="002A21C3"/>
    <w:rsid w:val="002C6A93"/>
    <w:rsid w:val="00301ADF"/>
    <w:rsid w:val="003123FB"/>
    <w:rsid w:val="00314CDB"/>
    <w:rsid w:val="003211D9"/>
    <w:rsid w:val="00341C98"/>
    <w:rsid w:val="00354812"/>
    <w:rsid w:val="00365B02"/>
    <w:rsid w:val="00367D7F"/>
    <w:rsid w:val="00376B6E"/>
    <w:rsid w:val="003852B8"/>
    <w:rsid w:val="00390A5B"/>
    <w:rsid w:val="003A05E0"/>
    <w:rsid w:val="003A7EB4"/>
    <w:rsid w:val="003C77E1"/>
    <w:rsid w:val="003D40F5"/>
    <w:rsid w:val="00401F5C"/>
    <w:rsid w:val="00420618"/>
    <w:rsid w:val="0042324A"/>
    <w:rsid w:val="00425952"/>
    <w:rsid w:val="00435512"/>
    <w:rsid w:val="00442490"/>
    <w:rsid w:val="00447B02"/>
    <w:rsid w:val="00496317"/>
    <w:rsid w:val="004B2315"/>
    <w:rsid w:val="004B3739"/>
    <w:rsid w:val="004C13FB"/>
    <w:rsid w:val="004C41F8"/>
    <w:rsid w:val="004D468E"/>
    <w:rsid w:val="005011B0"/>
    <w:rsid w:val="005677B0"/>
    <w:rsid w:val="0057480D"/>
    <w:rsid w:val="005929D3"/>
    <w:rsid w:val="00592EC7"/>
    <w:rsid w:val="00595BAD"/>
    <w:rsid w:val="005A3523"/>
    <w:rsid w:val="005A39D8"/>
    <w:rsid w:val="005A4328"/>
    <w:rsid w:val="005D1C3D"/>
    <w:rsid w:val="005F2A02"/>
    <w:rsid w:val="00605A91"/>
    <w:rsid w:val="00613160"/>
    <w:rsid w:val="00614294"/>
    <w:rsid w:val="00616458"/>
    <w:rsid w:val="00657CA6"/>
    <w:rsid w:val="00666010"/>
    <w:rsid w:val="006A7C98"/>
    <w:rsid w:val="006C343D"/>
    <w:rsid w:val="0070009B"/>
    <w:rsid w:val="00711458"/>
    <w:rsid w:val="007254B2"/>
    <w:rsid w:val="0072688D"/>
    <w:rsid w:val="007473FB"/>
    <w:rsid w:val="00771B2E"/>
    <w:rsid w:val="00774F78"/>
    <w:rsid w:val="00782148"/>
    <w:rsid w:val="00787A3B"/>
    <w:rsid w:val="007A1816"/>
    <w:rsid w:val="007A3ABF"/>
    <w:rsid w:val="007B04FA"/>
    <w:rsid w:val="007D0D69"/>
    <w:rsid w:val="007E138C"/>
    <w:rsid w:val="007E7BE3"/>
    <w:rsid w:val="00816FA6"/>
    <w:rsid w:val="00821F0E"/>
    <w:rsid w:val="00846339"/>
    <w:rsid w:val="00847B55"/>
    <w:rsid w:val="00851611"/>
    <w:rsid w:val="00864A76"/>
    <w:rsid w:val="00883496"/>
    <w:rsid w:val="00893A4B"/>
    <w:rsid w:val="008A00DD"/>
    <w:rsid w:val="008A208C"/>
    <w:rsid w:val="008A3D13"/>
    <w:rsid w:val="008A543F"/>
    <w:rsid w:val="008C21B4"/>
    <w:rsid w:val="00904560"/>
    <w:rsid w:val="0091229D"/>
    <w:rsid w:val="00944EAB"/>
    <w:rsid w:val="0096331D"/>
    <w:rsid w:val="00993855"/>
    <w:rsid w:val="009A12A1"/>
    <w:rsid w:val="009E59A6"/>
    <w:rsid w:val="009F3875"/>
    <w:rsid w:val="00A125A4"/>
    <w:rsid w:val="00A34B75"/>
    <w:rsid w:val="00A45962"/>
    <w:rsid w:val="00A575A4"/>
    <w:rsid w:val="00A61388"/>
    <w:rsid w:val="00A753AB"/>
    <w:rsid w:val="00A826A1"/>
    <w:rsid w:val="00A94580"/>
    <w:rsid w:val="00AA38EE"/>
    <w:rsid w:val="00AA6750"/>
    <w:rsid w:val="00AB5341"/>
    <w:rsid w:val="00AC18FF"/>
    <w:rsid w:val="00AD3A17"/>
    <w:rsid w:val="00AD526C"/>
    <w:rsid w:val="00AD7F6F"/>
    <w:rsid w:val="00AE2C47"/>
    <w:rsid w:val="00AE2D48"/>
    <w:rsid w:val="00AE76E1"/>
    <w:rsid w:val="00AF0112"/>
    <w:rsid w:val="00B00AD0"/>
    <w:rsid w:val="00B024B3"/>
    <w:rsid w:val="00B02F2A"/>
    <w:rsid w:val="00B17C8F"/>
    <w:rsid w:val="00B40D5E"/>
    <w:rsid w:val="00B60447"/>
    <w:rsid w:val="00B92B96"/>
    <w:rsid w:val="00BB652A"/>
    <w:rsid w:val="00BC1EF3"/>
    <w:rsid w:val="00BC3F1D"/>
    <w:rsid w:val="00BD30EB"/>
    <w:rsid w:val="00BD3D5D"/>
    <w:rsid w:val="00BD476C"/>
    <w:rsid w:val="00BF67E5"/>
    <w:rsid w:val="00C01E45"/>
    <w:rsid w:val="00C052BA"/>
    <w:rsid w:val="00C22ECF"/>
    <w:rsid w:val="00C25629"/>
    <w:rsid w:val="00C270CD"/>
    <w:rsid w:val="00C45900"/>
    <w:rsid w:val="00C51C5C"/>
    <w:rsid w:val="00C94A71"/>
    <w:rsid w:val="00C95F83"/>
    <w:rsid w:val="00CA600D"/>
    <w:rsid w:val="00CD6AEC"/>
    <w:rsid w:val="00CD709B"/>
    <w:rsid w:val="00CF2E9C"/>
    <w:rsid w:val="00CF744B"/>
    <w:rsid w:val="00D22B2D"/>
    <w:rsid w:val="00D2398A"/>
    <w:rsid w:val="00D70F60"/>
    <w:rsid w:val="00D74B31"/>
    <w:rsid w:val="00DA37C0"/>
    <w:rsid w:val="00DB16FE"/>
    <w:rsid w:val="00DC20C8"/>
    <w:rsid w:val="00DC2AC6"/>
    <w:rsid w:val="00DD11CD"/>
    <w:rsid w:val="00DD5A91"/>
    <w:rsid w:val="00DF0C4A"/>
    <w:rsid w:val="00E17710"/>
    <w:rsid w:val="00E32117"/>
    <w:rsid w:val="00E413E2"/>
    <w:rsid w:val="00E52C48"/>
    <w:rsid w:val="00E80748"/>
    <w:rsid w:val="00EA0377"/>
    <w:rsid w:val="00EB3DC1"/>
    <w:rsid w:val="00EB5D1E"/>
    <w:rsid w:val="00ED2AD4"/>
    <w:rsid w:val="00EF1D8C"/>
    <w:rsid w:val="00F12D9A"/>
    <w:rsid w:val="00F166E2"/>
    <w:rsid w:val="00F603F9"/>
    <w:rsid w:val="00F60D80"/>
    <w:rsid w:val="00F745DA"/>
    <w:rsid w:val="00F77261"/>
    <w:rsid w:val="00F85496"/>
    <w:rsid w:val="00FA26B0"/>
    <w:rsid w:val="00FA43FD"/>
    <w:rsid w:val="00FC70A1"/>
    <w:rsid w:val="00FF5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819CF"/>
  <w15:docId w15:val="{ECB8784E-0A38-4F48-BF31-CDE9B269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7468"/>
    <w:rPr>
      <w:sz w:val="24"/>
      <w:szCs w:val="24"/>
    </w:rPr>
  </w:style>
  <w:style w:type="paragraph" w:styleId="Titolo1">
    <w:name w:val="heading 1"/>
    <w:basedOn w:val="Normale"/>
    <w:next w:val="Normale"/>
    <w:qFormat/>
    <w:rsid w:val="001027E0"/>
    <w:pPr>
      <w:keepNext/>
      <w:jc w:val="center"/>
      <w:outlineLvl w:val="0"/>
    </w:pPr>
    <w:rPr>
      <w:b/>
      <w:bCs/>
      <w:sz w:val="48"/>
      <w:u w:val="single"/>
    </w:rPr>
  </w:style>
  <w:style w:type="paragraph" w:styleId="Titolo2">
    <w:name w:val="heading 2"/>
    <w:basedOn w:val="Normale"/>
    <w:next w:val="Normale"/>
    <w:qFormat/>
    <w:rsid w:val="001027E0"/>
    <w:pPr>
      <w:keepNext/>
      <w:ind w:firstLine="708"/>
      <w:outlineLvl w:val="1"/>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027E0"/>
    <w:pPr>
      <w:tabs>
        <w:tab w:val="center" w:pos="4153"/>
        <w:tab w:val="right" w:pos="8306"/>
      </w:tabs>
    </w:pPr>
  </w:style>
  <w:style w:type="paragraph" w:styleId="Pidipagina">
    <w:name w:val="footer"/>
    <w:basedOn w:val="Normale"/>
    <w:link w:val="PidipaginaCarattere"/>
    <w:uiPriority w:val="99"/>
    <w:rsid w:val="001027E0"/>
    <w:pPr>
      <w:tabs>
        <w:tab w:val="center" w:pos="4153"/>
        <w:tab w:val="right" w:pos="8306"/>
      </w:tabs>
    </w:pPr>
  </w:style>
  <w:style w:type="paragraph" w:styleId="Titolo">
    <w:name w:val="Title"/>
    <w:basedOn w:val="Normale"/>
    <w:qFormat/>
    <w:rsid w:val="001027E0"/>
    <w:pPr>
      <w:jc w:val="center"/>
    </w:pPr>
    <w:rPr>
      <w:sz w:val="44"/>
      <w:szCs w:val="20"/>
    </w:rPr>
  </w:style>
  <w:style w:type="paragraph" w:styleId="Rientrocorpodeltesto">
    <w:name w:val="Body Text Indent"/>
    <w:basedOn w:val="Normale"/>
    <w:rsid w:val="001027E0"/>
    <w:pPr>
      <w:spacing w:after="240" w:line="360" w:lineRule="auto"/>
      <w:ind w:firstLine="539"/>
      <w:jc w:val="both"/>
    </w:pPr>
    <w:rPr>
      <w:b/>
      <w:bCs/>
      <w:sz w:val="32"/>
    </w:rPr>
  </w:style>
  <w:style w:type="paragraph" w:styleId="Rientrocorpodeltesto2">
    <w:name w:val="Body Text Indent 2"/>
    <w:basedOn w:val="Normale"/>
    <w:rsid w:val="001027E0"/>
    <w:pPr>
      <w:spacing w:before="240" w:after="240"/>
      <w:ind w:firstLine="539"/>
      <w:jc w:val="both"/>
    </w:pPr>
    <w:rPr>
      <w:sz w:val="32"/>
    </w:rPr>
  </w:style>
  <w:style w:type="paragraph" w:customStyle="1" w:styleId="Corpotesto1">
    <w:name w:val="Corpo testo1"/>
    <w:basedOn w:val="Normale"/>
    <w:rsid w:val="001027E0"/>
    <w:pPr>
      <w:jc w:val="both"/>
    </w:pPr>
    <w:rPr>
      <w:sz w:val="32"/>
    </w:rPr>
  </w:style>
  <w:style w:type="paragraph" w:styleId="Testofumetto">
    <w:name w:val="Balloon Text"/>
    <w:basedOn w:val="Normale"/>
    <w:semiHidden/>
    <w:rsid w:val="00AE2C47"/>
    <w:rPr>
      <w:rFonts w:ascii="Tahoma" w:hAnsi="Tahoma" w:cs="Tahoma"/>
      <w:sz w:val="16"/>
      <w:szCs w:val="16"/>
    </w:rPr>
  </w:style>
  <w:style w:type="paragraph" w:customStyle="1" w:styleId="CM6">
    <w:name w:val="CM6"/>
    <w:basedOn w:val="Normale"/>
    <w:next w:val="Normale"/>
    <w:rsid w:val="000E33F4"/>
    <w:pPr>
      <w:widowControl w:val="0"/>
      <w:autoSpaceDE w:val="0"/>
      <w:autoSpaceDN w:val="0"/>
      <w:adjustRightInd w:val="0"/>
    </w:pPr>
    <w:rPr>
      <w:rFonts w:ascii="Nimbus Sans L" w:hAnsi="Nimbus Sans L" w:cs="Nimbus Sans L"/>
    </w:rPr>
  </w:style>
  <w:style w:type="paragraph" w:styleId="Corpodeltesto2">
    <w:name w:val="Body Text 2"/>
    <w:basedOn w:val="Normale"/>
    <w:rsid w:val="00107468"/>
    <w:pPr>
      <w:spacing w:after="120" w:line="480" w:lineRule="auto"/>
    </w:pPr>
  </w:style>
  <w:style w:type="paragraph" w:styleId="Corpodeltesto3">
    <w:name w:val="Body Text 3"/>
    <w:basedOn w:val="Normale"/>
    <w:rsid w:val="00107468"/>
    <w:pPr>
      <w:spacing w:after="120"/>
    </w:pPr>
    <w:rPr>
      <w:sz w:val="16"/>
      <w:szCs w:val="16"/>
    </w:rPr>
  </w:style>
  <w:style w:type="paragraph" w:customStyle="1" w:styleId="Default">
    <w:name w:val="Default"/>
    <w:rsid w:val="000F520F"/>
    <w:pPr>
      <w:autoSpaceDE w:val="0"/>
      <w:autoSpaceDN w:val="0"/>
      <w:adjustRightInd w:val="0"/>
    </w:pPr>
    <w:rPr>
      <w:color w:val="000000"/>
      <w:sz w:val="24"/>
      <w:szCs w:val="24"/>
    </w:rPr>
  </w:style>
  <w:style w:type="character" w:customStyle="1" w:styleId="PidipaginaCarattere">
    <w:name w:val="Piè di pagina Carattere"/>
    <w:basedOn w:val="Carpredefinitoparagrafo"/>
    <w:link w:val="Pidipagina"/>
    <w:uiPriority w:val="99"/>
    <w:rsid w:val="007E7BE3"/>
    <w:rPr>
      <w:sz w:val="24"/>
      <w:szCs w:val="24"/>
    </w:rPr>
  </w:style>
  <w:style w:type="table" w:styleId="Grigliatabella">
    <w:name w:val="Table Grid"/>
    <w:basedOn w:val="Tabellanormale"/>
    <w:rsid w:val="001C5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1783</Words>
  <Characters>10167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IDONEITÀ INFORMATICA</vt:lpstr>
    </vt:vector>
  </TitlesOfParts>
  <Company>Universita di Perugia</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IDONEITÀ INFORMATICA</dc:title>
  <dc:creator>LAB NT</dc:creator>
  <cp:lastModifiedBy>utente</cp:lastModifiedBy>
  <cp:revision>9</cp:revision>
  <cp:lastPrinted>2015-07-21T12:50:00Z</cp:lastPrinted>
  <dcterms:created xsi:type="dcterms:W3CDTF">2016-10-12T12:44:00Z</dcterms:created>
  <dcterms:modified xsi:type="dcterms:W3CDTF">2017-10-05T09:15:00Z</dcterms:modified>
</cp:coreProperties>
</file>