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P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P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Pr="000B552D" w:rsidRDefault="002F06E1" w:rsidP="000B552D">
      <w:pPr>
        <w:jc w:val="center"/>
        <w:rPr>
          <w:rFonts w:ascii="Corbel" w:hAnsi="Corbel"/>
          <w:b/>
          <w:noProof/>
          <w:sz w:val="26"/>
          <w:szCs w:val="26"/>
        </w:rPr>
      </w:pPr>
      <w:r w:rsidRPr="000B552D">
        <w:rPr>
          <w:rFonts w:ascii="Corbel" w:hAnsi="Corbel"/>
          <w:b/>
          <w:noProof/>
          <w:sz w:val="26"/>
          <w:szCs w:val="26"/>
        </w:rPr>
        <w:t>DICHIARAZIONE DI  REGOLARE ESECUZIONE DELLA PRESTAZIONE</w:t>
      </w:r>
    </w:p>
    <w:p w:rsidR="002F06E1" w:rsidRPr="000B552D" w:rsidRDefault="002F06E1" w:rsidP="002F06E1">
      <w:pPr>
        <w:jc w:val="center"/>
        <w:rPr>
          <w:rFonts w:ascii="Corbel" w:hAnsi="Corbel"/>
          <w:b/>
          <w:noProof/>
          <w:sz w:val="26"/>
          <w:szCs w:val="26"/>
          <w:u w:val="single"/>
        </w:rPr>
      </w:pPr>
    </w:p>
    <w:p w:rsidR="002F06E1" w:rsidRP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P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p w:rsidR="002F06E1" w:rsidRPr="002F06E1" w:rsidRDefault="002F06E1" w:rsidP="002F06E1">
      <w:pPr>
        <w:jc w:val="center"/>
        <w:rPr>
          <w:rFonts w:ascii="Corbel" w:hAnsi="Corbel"/>
          <w:noProof/>
          <w:sz w:val="26"/>
          <w:szCs w:val="26"/>
          <w:u w:val="singl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76"/>
        <w:gridCol w:w="6521"/>
      </w:tblGrid>
      <w:tr w:rsidR="002F06E1" w:rsidRPr="002F06E1" w:rsidTr="006B4B07">
        <w:tc>
          <w:tcPr>
            <w:tcW w:w="2376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  <w:r w:rsidRPr="002F06E1">
              <w:rPr>
                <w:rFonts w:ascii="Corbel" w:hAnsi="Corbel"/>
                <w:noProof/>
                <w:sz w:val="28"/>
                <w:szCs w:val="28"/>
              </w:rPr>
              <w:t xml:space="preserve">Si dichiara che il/la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</w:p>
        </w:tc>
      </w:tr>
    </w:tbl>
    <w:p w:rsidR="002F06E1" w:rsidRPr="002F06E1" w:rsidRDefault="002F06E1" w:rsidP="002F06E1">
      <w:pPr>
        <w:jc w:val="both"/>
        <w:rPr>
          <w:rFonts w:ascii="Corbel" w:hAnsi="Corbel"/>
          <w:noProof/>
          <w:sz w:val="28"/>
          <w:szCs w:val="28"/>
        </w:rPr>
      </w:pPr>
      <w:r w:rsidRPr="002F06E1">
        <w:rPr>
          <w:rFonts w:ascii="Corbel" w:hAnsi="Corbel"/>
          <w:noProof/>
          <w:sz w:val="28"/>
          <w:szCs w:val="28"/>
        </w:rPr>
        <w:t>ha regolarmente svolto nei tempi e nelle  modalità  prestabilite  il  lavoro  oggetto</w:t>
      </w:r>
    </w:p>
    <w:tbl>
      <w:tblPr>
        <w:tblStyle w:val="Grigliatabel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93"/>
        <w:gridCol w:w="566"/>
        <w:gridCol w:w="571"/>
        <w:gridCol w:w="1275"/>
        <w:gridCol w:w="4392"/>
      </w:tblGrid>
      <w:tr w:rsidR="002F06E1" w:rsidRPr="002F06E1" w:rsidTr="000B552D">
        <w:tc>
          <w:tcPr>
            <w:tcW w:w="2093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  <w:r w:rsidRPr="002F06E1">
              <w:rPr>
                <w:rFonts w:ascii="Corbel" w:hAnsi="Corbel"/>
                <w:noProof/>
                <w:sz w:val="28"/>
                <w:szCs w:val="28"/>
              </w:rPr>
              <w:t>del contratto n.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</w:p>
        </w:tc>
        <w:tc>
          <w:tcPr>
            <w:tcW w:w="571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  <w:r w:rsidRPr="002F06E1">
              <w:rPr>
                <w:rFonts w:ascii="Corbel" w:hAnsi="Corbel"/>
                <w:noProof/>
                <w:sz w:val="28"/>
                <w:szCs w:val="28"/>
              </w:rPr>
              <w:t>del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noProof/>
                <w:sz w:val="28"/>
                <w:szCs w:val="28"/>
              </w:rPr>
            </w:pPr>
          </w:p>
        </w:tc>
        <w:tc>
          <w:tcPr>
            <w:tcW w:w="4392" w:type="dxa"/>
          </w:tcPr>
          <w:p w:rsidR="002F06E1" w:rsidRPr="002F06E1" w:rsidRDefault="002F06E1" w:rsidP="006B4B07">
            <w:pPr>
              <w:jc w:val="right"/>
              <w:rPr>
                <w:rFonts w:ascii="Corbel" w:hAnsi="Corbel"/>
                <w:noProof/>
                <w:sz w:val="28"/>
                <w:szCs w:val="28"/>
              </w:rPr>
            </w:pPr>
            <w:r w:rsidRPr="002F06E1">
              <w:rPr>
                <w:rFonts w:ascii="Corbel" w:hAnsi="Corbel"/>
                <w:noProof/>
                <w:sz w:val="28"/>
                <w:szCs w:val="28"/>
              </w:rPr>
              <w:t>per cui può essere liquidato il</w:t>
            </w:r>
          </w:p>
        </w:tc>
      </w:tr>
    </w:tbl>
    <w:p w:rsidR="002F06E1" w:rsidRPr="002F06E1" w:rsidRDefault="002F06E1" w:rsidP="002F06E1">
      <w:pPr>
        <w:jc w:val="both"/>
        <w:rPr>
          <w:rFonts w:ascii="Corbel" w:hAnsi="Corbel"/>
          <w:noProof/>
          <w:sz w:val="28"/>
          <w:szCs w:val="28"/>
        </w:rPr>
      </w:pPr>
      <w:r w:rsidRPr="002F06E1">
        <w:rPr>
          <w:rFonts w:ascii="Corbel" w:hAnsi="Corbel"/>
          <w:noProof/>
          <w:sz w:val="28"/>
          <w:szCs w:val="28"/>
        </w:rPr>
        <w:t>compenso a saldo.</w:t>
      </w:r>
    </w:p>
    <w:p w:rsidR="002F06E1" w:rsidRPr="002F06E1" w:rsidRDefault="002F06E1" w:rsidP="002F06E1">
      <w:pPr>
        <w:jc w:val="both"/>
        <w:rPr>
          <w:rFonts w:ascii="Corbel" w:hAnsi="Corbel"/>
          <w:noProof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noProof/>
          <w:sz w:val="28"/>
          <w:szCs w:val="28"/>
        </w:rPr>
      </w:pPr>
    </w:p>
    <w:tbl>
      <w:tblPr>
        <w:tblStyle w:val="Grigliatabel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  <w:gridCol w:w="992"/>
        <w:gridCol w:w="3402"/>
      </w:tblGrid>
      <w:tr w:rsidR="002F06E1" w:rsidRPr="002F06E1" w:rsidTr="00574F3E">
        <w:tc>
          <w:tcPr>
            <w:tcW w:w="5070" w:type="dxa"/>
          </w:tcPr>
          <w:p w:rsidR="002F06E1" w:rsidRPr="002F06E1" w:rsidRDefault="002F06E1" w:rsidP="006B4B07">
            <w:pPr>
              <w:jc w:val="center"/>
              <w:rPr>
                <w:rFonts w:ascii="Corbel" w:hAnsi="Corbel"/>
                <w:i/>
                <w:sz w:val="26"/>
                <w:szCs w:val="26"/>
              </w:rPr>
            </w:pPr>
            <w:r w:rsidRPr="002F06E1">
              <w:rPr>
                <w:rFonts w:ascii="Corbel" w:hAnsi="Corbel"/>
                <w:i/>
                <w:sz w:val="26"/>
                <w:szCs w:val="26"/>
              </w:rPr>
              <w:t>Visto</w:t>
            </w:r>
          </w:p>
        </w:tc>
        <w:tc>
          <w:tcPr>
            <w:tcW w:w="992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6"/>
                <w:szCs w:val="26"/>
              </w:rPr>
            </w:pPr>
          </w:p>
        </w:tc>
      </w:tr>
      <w:tr w:rsidR="002F06E1" w:rsidRPr="002F06E1" w:rsidTr="00574F3E">
        <w:tc>
          <w:tcPr>
            <w:tcW w:w="5070" w:type="dxa"/>
          </w:tcPr>
          <w:p w:rsidR="002F06E1" w:rsidRPr="002F06E1" w:rsidRDefault="002F06E1" w:rsidP="006B4B07">
            <w:pPr>
              <w:jc w:val="center"/>
              <w:rPr>
                <w:rFonts w:ascii="Corbel" w:hAnsi="Corbel"/>
                <w:sz w:val="26"/>
                <w:szCs w:val="26"/>
              </w:rPr>
            </w:pPr>
            <w:r w:rsidRPr="002F06E1">
              <w:rPr>
                <w:rFonts w:ascii="Corbel" w:hAnsi="Corbel"/>
                <w:sz w:val="22"/>
                <w:szCs w:val="22"/>
              </w:rPr>
              <w:t>Responsabile Scientifico/Titolare dell’insegnamento</w:t>
            </w:r>
          </w:p>
        </w:tc>
        <w:tc>
          <w:tcPr>
            <w:tcW w:w="992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6"/>
                <w:szCs w:val="26"/>
              </w:rPr>
            </w:pPr>
            <w:r w:rsidRPr="002F06E1">
              <w:rPr>
                <w:rFonts w:ascii="Corbel" w:hAnsi="Corbel"/>
                <w:sz w:val="26"/>
                <w:szCs w:val="26"/>
              </w:rPr>
              <w:t>Il Direttore del Dipartimento</w:t>
            </w:r>
          </w:p>
        </w:tc>
      </w:tr>
      <w:tr w:rsidR="002F06E1" w:rsidRPr="002F06E1" w:rsidTr="00574F3E">
        <w:tc>
          <w:tcPr>
            <w:tcW w:w="5070" w:type="dxa"/>
            <w:tcBorders>
              <w:bottom w:val="single" w:sz="4" w:space="0" w:color="auto"/>
            </w:tcBorders>
          </w:tcPr>
          <w:p w:rsidR="002F06E1" w:rsidRPr="002F06E1" w:rsidRDefault="002F06E1" w:rsidP="006B4B07">
            <w:pPr>
              <w:jc w:val="center"/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992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6"/>
                <w:szCs w:val="26"/>
              </w:rPr>
            </w:pPr>
          </w:p>
        </w:tc>
        <w:tc>
          <w:tcPr>
            <w:tcW w:w="3402" w:type="dxa"/>
          </w:tcPr>
          <w:p w:rsidR="002F06E1" w:rsidRPr="002F06E1" w:rsidRDefault="002F06E1" w:rsidP="000B552D">
            <w:pPr>
              <w:jc w:val="both"/>
              <w:rPr>
                <w:rFonts w:ascii="Corbel" w:hAnsi="Corbel"/>
                <w:sz w:val="26"/>
                <w:szCs w:val="26"/>
              </w:rPr>
            </w:pPr>
            <w:r w:rsidRPr="002F06E1">
              <w:rPr>
                <w:rFonts w:ascii="Corbel" w:hAnsi="Corbel"/>
                <w:sz w:val="26"/>
                <w:szCs w:val="26"/>
              </w:rPr>
              <w:t xml:space="preserve">     (Prof. </w:t>
            </w:r>
            <w:r w:rsidR="000B552D">
              <w:rPr>
                <w:rFonts w:ascii="Corbel" w:hAnsi="Corbel"/>
                <w:sz w:val="26"/>
                <w:szCs w:val="26"/>
              </w:rPr>
              <w:t>Libero Mario Mari</w:t>
            </w:r>
            <w:r w:rsidRPr="002F06E1">
              <w:rPr>
                <w:rFonts w:ascii="Corbel" w:hAnsi="Corbel"/>
                <w:sz w:val="26"/>
                <w:szCs w:val="26"/>
              </w:rPr>
              <w:t>)</w:t>
            </w:r>
          </w:p>
        </w:tc>
      </w:tr>
    </w:tbl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p w:rsidR="002F06E1" w:rsidRPr="002F06E1" w:rsidRDefault="002F06E1" w:rsidP="002F06E1">
      <w:pPr>
        <w:jc w:val="both"/>
        <w:rPr>
          <w:rFonts w:ascii="Corbel" w:hAnsi="Corbel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179"/>
        <w:gridCol w:w="4464"/>
      </w:tblGrid>
      <w:tr w:rsidR="002F06E1" w:rsidRPr="002F06E1" w:rsidTr="006B4B07">
        <w:tc>
          <w:tcPr>
            <w:tcW w:w="1101" w:type="dxa"/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2F06E1">
              <w:rPr>
                <w:rFonts w:ascii="Corbel" w:hAnsi="Corbel"/>
                <w:sz w:val="28"/>
                <w:szCs w:val="28"/>
              </w:rPr>
              <w:t>Perugia,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2F06E1" w:rsidRPr="002F06E1" w:rsidRDefault="002F06E1" w:rsidP="006B4B07">
            <w:pPr>
              <w:jc w:val="both"/>
              <w:rPr>
                <w:rFonts w:ascii="Corbel" w:hAnsi="Corbel"/>
                <w:sz w:val="28"/>
                <w:szCs w:val="28"/>
              </w:rPr>
            </w:pPr>
            <w:r w:rsidRPr="002F06E1">
              <w:rPr>
                <w:rFonts w:ascii="Corbel" w:hAnsi="Corbel"/>
                <w:sz w:val="28"/>
                <w:szCs w:val="28"/>
              </w:rPr>
              <w:t xml:space="preserve"> </w:t>
            </w:r>
          </w:p>
        </w:tc>
      </w:tr>
    </w:tbl>
    <w:p w:rsidR="00E171FA" w:rsidRPr="002F06E1" w:rsidRDefault="00F07691">
      <w:pPr>
        <w:rPr>
          <w:rFonts w:ascii="Corbel" w:hAnsi="Corbel"/>
        </w:rPr>
      </w:pPr>
    </w:p>
    <w:sectPr w:rsidR="00E171FA" w:rsidRPr="002F06E1" w:rsidSect="00D17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91" w:rsidRDefault="00F07691" w:rsidP="002F06E1">
      <w:r>
        <w:separator/>
      </w:r>
    </w:p>
  </w:endnote>
  <w:endnote w:type="continuationSeparator" w:id="0">
    <w:p w:rsidR="00F07691" w:rsidRDefault="00F07691" w:rsidP="002F0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91" w:rsidRDefault="00F07691" w:rsidP="002F06E1">
      <w:r>
        <w:separator/>
      </w:r>
    </w:p>
  </w:footnote>
  <w:footnote w:type="continuationSeparator" w:id="0">
    <w:p w:rsidR="00F07691" w:rsidRDefault="00F07691" w:rsidP="002F0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6E1"/>
    <w:rsid w:val="000564C0"/>
    <w:rsid w:val="000B552D"/>
    <w:rsid w:val="000D189C"/>
    <w:rsid w:val="00142E15"/>
    <w:rsid w:val="001D620F"/>
    <w:rsid w:val="002624A6"/>
    <w:rsid w:val="002F06E1"/>
    <w:rsid w:val="00337EFC"/>
    <w:rsid w:val="004E2698"/>
    <w:rsid w:val="005647A6"/>
    <w:rsid w:val="00574F3E"/>
    <w:rsid w:val="005829AB"/>
    <w:rsid w:val="005F3415"/>
    <w:rsid w:val="00606568"/>
    <w:rsid w:val="006B3BE6"/>
    <w:rsid w:val="006C2092"/>
    <w:rsid w:val="007331FC"/>
    <w:rsid w:val="007640AF"/>
    <w:rsid w:val="00876B67"/>
    <w:rsid w:val="00926267"/>
    <w:rsid w:val="00A21AAB"/>
    <w:rsid w:val="00BA7391"/>
    <w:rsid w:val="00D17D5A"/>
    <w:rsid w:val="00E1711F"/>
    <w:rsid w:val="00E55BA5"/>
    <w:rsid w:val="00E909B1"/>
    <w:rsid w:val="00F07691"/>
    <w:rsid w:val="00F14EA4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06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Tabellaclassica1">
    <w:name w:val="Table Classic 1"/>
    <w:basedOn w:val="Tabellanormale"/>
    <w:rsid w:val="00606568"/>
    <w:pPr>
      <w:spacing w:after="180" w:line="268" w:lineRule="auto"/>
    </w:pPr>
    <w:rPr>
      <w:rFonts w:ascii="Verdana" w:eastAsia="Times New Roman" w:hAnsi="Verdana" w:cs="Times New Roman"/>
      <w:sz w:val="16"/>
      <w:szCs w:val="20"/>
      <w:lang w:eastAsia="it-IT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2F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2F0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0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F06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F06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7E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7EF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2018-07-17T09:00:00Z</cp:lastPrinted>
  <dcterms:created xsi:type="dcterms:W3CDTF">2018-07-17T09:01:00Z</dcterms:created>
  <dcterms:modified xsi:type="dcterms:W3CDTF">2018-07-17T09:01:00Z</dcterms:modified>
</cp:coreProperties>
</file>